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A75EC" w14:textId="113A7770" w:rsidR="00107FBE" w:rsidRPr="00FA28D1" w:rsidRDefault="00107FBE" w:rsidP="00547E4B">
      <w:pPr>
        <w:pStyle w:val="Heading3"/>
      </w:pPr>
      <w:bookmarkStart w:id="0" w:name="OLE_LINK1"/>
      <w:bookmarkStart w:id="1" w:name="OLE_LINK2"/>
      <w:bookmarkStart w:id="2" w:name="_MacBuGuideStaticData_2133H"/>
      <w:bookmarkStart w:id="3" w:name="_GoBack"/>
      <w:bookmarkEnd w:id="3"/>
      <w:r w:rsidRPr="00FA28D1">
        <w:rPr>
          <w:rtl/>
        </w:rPr>
        <w:t>ملخ</w:t>
      </w:r>
      <w:r w:rsidRPr="00FA28D1">
        <w:rPr>
          <w:rFonts w:hint="cs"/>
          <w:rtl/>
        </w:rPr>
        <w:t>ص</w:t>
      </w:r>
    </w:p>
    <w:bookmarkEnd w:id="0"/>
    <w:bookmarkEnd w:id="1"/>
    <w:p w14:paraId="320ABDF8" w14:textId="2C6FF747" w:rsidR="00DC777F" w:rsidRPr="00FA28D1" w:rsidRDefault="00B60294" w:rsidP="00FA28D1">
      <w:pPr>
        <w:rPr>
          <w:rtl/>
        </w:rPr>
      </w:pPr>
      <w:r>
        <w:rPr>
          <w:rFonts w:hint="cs"/>
          <w:noProof/>
          <w:rtl/>
          <w:lang w:eastAsia="en-GB"/>
        </w:rPr>
        <mc:AlternateContent>
          <mc:Choice Requires="wpg">
            <w:drawing>
              <wp:anchor distT="0" distB="0" distL="114300" distR="114300" simplePos="0" relativeHeight="251659264" behindDoc="0" locked="0" layoutInCell="1" allowOverlap="1" wp14:anchorId="47CA7897" wp14:editId="4A16AB8D">
                <wp:simplePos x="0" y="0"/>
                <wp:positionH relativeFrom="column">
                  <wp:posOffset>-29845</wp:posOffset>
                </wp:positionH>
                <wp:positionV relativeFrom="paragraph">
                  <wp:posOffset>49530</wp:posOffset>
                </wp:positionV>
                <wp:extent cx="1821815" cy="796925"/>
                <wp:effectExtent l="0" t="0" r="6985" b="3175"/>
                <wp:wrapNone/>
                <wp:docPr id="10" name="Group 10"/>
                <wp:cNvGraphicFramePr/>
                <a:graphic xmlns:a="http://schemas.openxmlformats.org/drawingml/2006/main">
                  <a:graphicData uri="http://schemas.microsoft.com/office/word/2010/wordprocessingGroup">
                    <wpg:wgp>
                      <wpg:cNvGrpSpPr/>
                      <wpg:grpSpPr>
                        <a:xfrm>
                          <a:off x="0" y="0"/>
                          <a:ext cx="1821815" cy="796925"/>
                          <a:chOff x="0" y="0"/>
                          <a:chExt cx="1821963" cy="797235"/>
                        </a:xfrm>
                      </wpg:grpSpPr>
                      <wpg:grpSp>
                        <wpg:cNvPr id="4" name="Group 4"/>
                        <wpg:cNvGrpSpPr/>
                        <wpg:grpSpPr>
                          <a:xfrm>
                            <a:off x="0" y="0"/>
                            <a:ext cx="1818005" cy="504825"/>
                            <a:chOff x="0" y="0"/>
                            <a:chExt cx="1818005" cy="504825"/>
                          </a:xfrm>
                        </wpg:grpSpPr>
                        <pic:pic xmlns:pic="http://schemas.openxmlformats.org/drawingml/2006/picture">
                          <pic:nvPicPr>
                            <pic:cNvPr id="2" name="Picture 2" descr="Files:Current Client:Walkgrove:Sphere:Sphere graphics:Sphere icons:2-stars.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 cy="503555"/>
                            </a:xfrm>
                            <a:prstGeom prst="rect">
                              <a:avLst/>
                            </a:prstGeom>
                            <a:noFill/>
                            <a:ln>
                              <a:noFill/>
                            </a:ln>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912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7775"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grpSp>
                      <wps:wsp>
                        <wps:cNvPr id="8" name="Text Box 2"/>
                        <wps:cNvSpPr txBox="1">
                          <a:spLocks noChangeArrowheads="1"/>
                        </wps:cNvSpPr>
                        <wps:spPr bwMode="auto">
                          <a:xfrm>
                            <a:off x="31898" y="478465"/>
                            <a:ext cx="1790065" cy="318770"/>
                          </a:xfrm>
                          <a:prstGeom prst="rect">
                            <a:avLst/>
                          </a:prstGeom>
                          <a:noFill/>
                          <a:ln w="9525">
                            <a:noFill/>
                            <a:miter lim="800000"/>
                            <a:headEnd/>
                            <a:tailEnd/>
                          </a:ln>
                        </wps:spPr>
                        <wps:txbx>
                          <w:txbxContent>
                            <w:p w14:paraId="39DB012D" w14:textId="339FDA5B" w:rsidR="00B60294" w:rsidRPr="002E64AB" w:rsidRDefault="00B60294" w:rsidP="00B60294">
                              <w:pPr>
                                <w:pStyle w:val="Moduledescription"/>
                              </w:pPr>
                              <w:r w:rsidRPr="00B60294">
                                <w:rPr>
                                  <w:rtl/>
                                </w:rPr>
                                <w:t>شرائح تقديمية وعمل جماعي</w:t>
                              </w:r>
                            </w:p>
                          </w:txbxContent>
                        </wps:txbx>
                        <wps:bodyPr rot="0" vert="horz" wrap="square" lIns="91440" tIns="36000" rIns="0" bIns="36000" anchor="t" anchorCtr="0">
                          <a:spAutoFit/>
                        </wps:bodyPr>
                      </wps:wsp>
                    </wpg:wgp>
                  </a:graphicData>
                </a:graphic>
              </wp:anchor>
            </w:drawing>
          </mc:Choice>
          <mc:Fallback>
            <w:pict>
              <v:group w14:anchorId="47CA7897" id="Group 10" o:spid="_x0000_s1026" style="position:absolute;left:0;text-align:left;margin-left:-2.35pt;margin-top:3.9pt;width:143.45pt;height:62.75pt;z-index:251659264" coordsize="18219,79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Tl2okwQAAGcRAAAOAAAAZHJzL2Uyb0RvYy54bWzsWNtu2zgQfV9g/4HQ&#10;u2JJlixLiFM4dhwU6G6Dpot9pinaEiKJWpK+pIv++x5Ssh3bCRoUecmiAWINR7ycGfIMZ3T5YVuV&#10;ZM2lKkQ9cvwLzyG8ZiIr6uXI+evrzB06RGlaZ7QUNR85j1w5H65+/+1y06Q8ELkoMy4JJqlVumlG&#10;Tq51k/Z6iuW8oupCNLzGy4WQFdVoymUvk3SD2auyF3jeoLcRMmukYFwpaKftS+fKzr9YcKY/LxaK&#10;a1KOHGDT9lfa37n57V1d0nQpaZMXrINBfwJFRYsai+6nmlJNyUoWZ1NVBZNCiYW+YKLqicWiYNza&#10;AGt878SaWylWjbVlmW6Wzd5NcO2Jn356Wvbn+k6SIsPewT01rbBHdlmCNpyzaZYp+tzK5r65k51i&#10;2baMvduFrMwTlpCtdevj3q18qwmD0h8G/tCPHMLwLk4GSRC1fmc5NudsGMtvngxMBv3dwDjo24G9&#10;3bI9g24PZt/Yo+4sC48NC9/OLn/oeZ1dkRcOX2/XswNfsKspWIr/bvchne3+j1mCUXoludNNUr1q&#10;jorKh1Xj4qA2VBfzoiz0oyUdjqQBVa/vCnYn28bhIAU7d+OtWZRAkXHFwLpZUXKVTlZS8lqTSVng&#10;kf5Ny4elFGue3jc5l7sH6VipOjUpmECQCFyEE6kumnpp9tHgMEu3QKhx1CfBHhSpxSSn9ZKPVYMg&#10;gENoeveOu9vmkRXzsmgAsjRH2sidvwD9hHDPuLwl81SwVQWz2ugkeQnXAXdeNMohMuXVnINs8mPm&#10;23gBjnxS2ixn2GIjxr/BcOx5SXDtTiJv4oZefOOOkzB2Y+8mDnHM/Ik/+W5G+2G6Uhz20nLaFB1W&#10;aM/QPhseukDaBh4bwMia2jBpPGUB7Z4WIlTGJQarkuwLvIp+kLXkmuVGXMBznR6d9y+smw+eNXug&#10;EEzIfPOHyBBv6EoL64zXBJMojoNdLIm8fhQdhwScAKn0LRcVMQI8DZx2crqGFa1luy4Gcy3MfltL&#10;yvpIAROMxqI3eDsR8NtjB+HdcNL3T0lpNG/HykZsuHz/nAzsSfnFyZc5OfATH9ccOb/lo3gYDs8u&#10;Q5Box+od696KmDZCnQXP2XgcDKb9qTsdJrEbznngDmde6F6Pw8ifxPHMn8bf7V1wGP+/oHhyynAo&#10;3o7grMSt6ibe++d4/xfHf3Dv+kEYx/ELJPeCPgoFk8mHySCKbZHwfkl+qCBM0YASVO1SPrRel0aZ&#10;AvS54u0+pw3HWTPTHpJjlMNtkfXV5HvXYovsGMlH18nUWERvoTYJq82umpN0VkqxyTnNgK5NaZ8M&#10;bed5VW7V94cJsJhtRNwedAWZwWQrtjhBbd0Fc3SN33SfyWbkJBFukaN0i6ZVofEtoCyqkYO6Cn/G&#10;MzQ11t7UmZU1LcpW3mVnxvw2OzOS3s63nTvnInuEN6VAEogTi28UEHIhvzlkg3p/5Kh/VtSUROXH&#10;Gs5M/DA0Hwhsoz8wqxNpGxDmT7W0Zphm5GiHtOJEo+V12zVGMjsrbKJpALUokDqaBk6XlWw1D+no&#10;c8HTtu11+D5y9R8A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wQKAAAA&#10;AAAAACEA5a8HH7lFAAC5RQAAFAAAAGRycy9tZWRpYS9pbWFnZTMucG5niVBORw0KGgoAAAANSUhE&#10;UgAAARIAAADvCAIAAACxLswHAAAAGXRFWHRTb2Z0d2FyZQBBZG9iZSBJbWFnZVJlYWR5ccllPAAA&#10;A1hpVFh0WE1MOmNvbS5hZG9iZS54bXAAAAAAADw/eHBhY2tldCBiZWdpbj0i77u/IiBpZD0iVzVN&#10;ME1wQ2VoaUh6cmVTek5UY3prYzlkIj8+IDx4OnhtcG1ldGEgeG1sbnM6eD0iYWRvYmU6bnM6bWV0&#10;YS8iIHg6eG1wdGs9IkFkb2JlIFhNUCBDb3JlIDUuMy1jMDExIDY2LjE0NTY2MSwgMjAxMi8wMi8w&#10;Ni0xNDo1NjoyNyAgICAgICAgIj4gPHJkZjpSREYgeG1sbnM6cmRmPSJodHRwOi8vd3d3LnczLm9y&#10;Zy8xOTk5LzAyLzIyLXJkZi1zeW50YXgtbnMjIj4gPHJkZjpEZXNjcmlwdGlvbiByZGY6YWJvdXQ9&#10;IiIgeG1sbnM6eG1wTU09Imh0dHA6Ly9ucy5hZG9iZS5jb20veGFwLzEuMC9tbS8iIHhtbG5zOnN0&#10;UmVmPSJodHRwOi8vbnMuYWRvYmUuY29tL3hhcC8xLjAvc1R5cGUvUmVzb3VyY2VSZWYjIiB4bWxu&#10;czp4bXA9Imh0dHA6Ly9ucy5hZG9iZS5jb20veGFwLzEuMC8iIHhtcE1NOk9yaWdpbmFsRG9jdW1l&#10;bnRJRD0iMEZBMDNFNEVCQzdBOTdGNjE1QUM3OEZBODNFQ0JBNUMiIHhtcE1NOkRvY3VtZW50SUQ9&#10;InhtcC5kaWQ6QjgwMDRCNTI4ODUxMTFFNDlDRUZFQkNDNzIwNzk3RUEiIHhtcE1NOkluc3RhbmNl&#10;SUQ9InhtcC5paWQ6QjgwMDRCNTE4ODUxMTFFNDlDRUZFQkNDNzIwNzk3RUEiIHhtcDpDcmVhdG9y&#10;VG9vbD0iQWRvYmUgUGhvdG9zaG9wIENTNiAoTWFjaW50b3NoKSI+IDx4bXBNTTpEZXJpdmVkRnJv&#10;bSBzdFJlZjppbnN0YW5jZUlEPSJ4bXAuaWlkOkYyNURFMkVBMzUyMDY4MTE4MjJBOUVFMjg3RTlD&#10;NkE3IiBzdFJlZjpkb2N1bWVudElEPSIwRkEwM0U0RUJDN0E5N0Y2MTVBQzc4RkE4M0VDQkE1QyIv&#10;PiA8L3JkZjpEZXNjcmlwdGlvbj4gPC9yZGY6UkRGPiA8L3g6eG1wbWV0YT4gPD94cGFja2V0IGVu&#10;ZD0iciI/PubU7goAAEH3SURBVHja7F0HfBRV/n9vZneTTbLplRRqAiH00EEOFcReTsWOit2/Z707&#10;e9fz7qx3enIWUFGqeCoiLQICSu+kkkp63exusrvZ3Zn3/u/NbCCSgJnd2ZbM74NxM5k3bd93fuX9&#10;ft8fxBgDRRRRRIpABTaKKKLAxrNCHhbs8Q8IAwbW6A8brA2tttIGU0EHZ6kz7LPxTRBChBCEgHxQ&#10;Hnag4gRCDgEWsM9eXEN+VSlPRNrjO4UeAGycpcFcVKnf02DKq207bLKUYcxBSB4pAoARfmLxxSQA&#10;BgqjkfIMA1IQZiH5Cp1fX/+BjTiViXCdd31qcjP4FCSETxgi6NxZ3IAwZhjIAayy8ebSxp9rTfkn&#10;9Tvr2/Yi8igRw9LHiYV3EtMJDNQVZcKfsPNgigSilQEF06zz1/4CG2HOknsn/07dMuP8icmcppAA&#10;wp8JBCBmsDjhMU8UBUBMnelQfv2Wcv2vTe37EHIQlSLCgOwHGYzwWW03Rfqk9BfYECT89n0BMIUE&#10;K/yNaAaVqGGEuc8I4AE2R0e1fm9RU05+47dmRwsDMYsorhhGTYwxwUsR9BMmmoVlFOtLgU1fxI1o&#10;kjGnLCiqRrCwHTOA4oQ55dqXNWzPb96SW/MRJ+ojDNREryBEoEd2RTwn4IsRTS8iDOAVbaPApk8a&#10;acQYw06oAIoTUVsQtFCbjMx7pGo0lx2uXZ5bu7LDLoa/MAtYOpCx8dRuowM5AjOW/k1wY3hMDTwV&#10;UT7KTFJg0yeNNOd/Tq1ApzsQgu+QgTCvZuOeykU1pv1qQX0gYrAhFcOSTzxFG2IZASREFzF0CEsO&#10;BTFRWSwx7YT9IaN4+wps+qSRhjvNMOiMB6A2a93R+rX7yj+wcHpG9G/on1gNUvEMzyPx4fAAsgQk&#10;RFWJRyIqhmEZGgZwHhEpmFFg01eFcc56wfNvtdXtLll0pPojTJQN4InWIB8IVBisJns4CBKI5092&#10;haxg2SF8WmuxKqJxkLAKA4UQGjXzFOQosAkMca7DnA6IOY2vzuUXeHovntpV4kZUaTp6rOabo9WL&#10;ecCxwtIkdlpuZOqzndECRlzOJwcXfnbxkSA6tfrSuV3BjAKbwNEe4up7F8wIM14Ii4kmGQYOhqHa&#10;gxU2tthrfs7/R2H9SsAiqjToyosSAVOknxlpEMKuasf5EwrrmvSPxBpTU6cfMgZikhV/fLz6PxwD&#10;EQuoVqHZYURxqBigBMEU6Tew6bTNUI/evwAhGmN2IOu+imXbS54l7gfLagDmKGrouqUD0pUaBTOK&#10;9CfYdNpmTBeHhhMyZZxr/ERy69Zuzv+rmTcygCVbBZOMBpUBdDDUe4FAMdIU6W9GWhcMASHbUtAf&#10;kNpfTe0lOQWvlLZuof46dAjQUguBL2K58QAHYYoxZb1Fkf4Im9NJzVR1QGJ68Q67eX/119tKnmSB&#10;hsU8tcOQSkWXJ4WaF7r0rwIsJ3g2NMrsJ3dit+KONoazsrxFx3Lq4KBhYWqNGgTFxA2PjUwhOwTR&#10;YOBvMI4B6hA+WDpM1bVHeb7NgmCbpQSz7SjIEhRm14TgYJ0ywxXYnFUYmiMD+IaW3DX5D5rai1kY&#10;hImSoeEByDIc5hkaVKYL/oChqy4MzfSHPsOMowOYWxm7MTQUJoerUwalTEmISRkxbXKoVhceHuH+&#10;8a1WS7vZWFaRV99aUVK+p6m9vIOpYUJNodF8cJgy5+Wwb/y8uhMLyyOM6OV3lsV0TdPHzuAZ2Fr4&#10;5p6Tb/ntjbTrgU0fpranDRswPXPQjMxh2TExCd68AKOxtaKq4EBeTkXjgXZUooky6OIQZBQISJNn&#10;5zUEAmyoy4IFR19ETqfDD4EzjIaZxrbiH3KfqDPvpqv8/uThW9uAqTYkihk5Mm3upDHzhgzK9J9r&#10;a26p338s52jxhjrzIW28QRerOHl9CDagM9aMO60qJ5AE24wg58DJ1ZuLHkeIwwy9F9YPImOGWoCM&#10;yalRs2ZnXz8qc4qK9XdLuPxk4dZdK4ubtto0JdFpPMMq6OgDsBG8f7r8D3ghn9JZAmDnrGuP/bWo&#10;aQ3ZjogO4lUM5H2obUyNwFafMirliotm3paWOjQQ50Rbm2nzzmX7ClfZQ4tiBymFd4EMmy6CiDdP&#10;8AEB22guWXVwQZutVLh8molJF2YA632OC94BWsq0qWFzr5r1UPqwsX1jcjQ01Hz/84cFtd+FpjZr&#10;lXBcAMJGqL4UaTGcH8Dx2u83Fz7DO1ockEHYpsLBGHJATG724t0Y6wHWD589+u5Lzr+FYfumZXPg&#10;6I51v7xrZPfGDuYVzARQSABA2BU8YEvha3tPvu+022gtDMNTFgyH4NV4Q9uQS2ou1cTBC2+9/JmB&#10;aRn9Ya60mQwrfnw3r255xBBjkBYqsAkM3wYCyixjQeYNx54ubFwlbu8kH+OFZU9vfJeIA80nwkcn&#10;3XbbNU8GBQX1w0mzbsuyLYffDhtcHRwGFdj4q20GTy3VICvXsXzf/BrzPhVmMI+8g5PTDgwHDMXR&#10;52c9dsXcexVD5eDRbWu2vcAOKNJGQAU2PheB+I+m/Tuzm7EIDgwa2ou/3H81Z29GWMOzNm+uziAe&#10;tJ6IviDr8cvn3qMApqscOvrz19ueU6We6Feaxx+1TeeaDNNV4TS0FX914BqrrQFRakDyZxZBL61r&#10;1uSFXpT5xNWX/J8CkrPHDH76YvNfY4ZXq4OgAhtfOTGIkvUBVSfZLlPdenjF0ZvstlbqvgisMp3J&#10;NJ79kprK2VERCxZc96pGrVaw8fs+T87iTbl/TxxpUmDjfVUjZAN0UmcSfOTXrVubezfmGcRgSogh&#10;cMsyvMie6amImbkVw/opD9/8UUL8AAUPvRcHxy1a9udy+6rYNKTAxosxgN/YZo7c+s3fH10oLMUI&#10;10hJl1RqYLVDtUqodfbERTTkxc6f/tbMqZf4z/dkMpl4hw0Bnv/tN8VQhjeWYVSRUVH+c7XV1WX/&#10;WnW3dmhuX41T+xlsRF5ZETeYyW/48YfDd3ICKyYGImMsZDg1UtlZgbFJ9sturQWDmJsfuv1dn9w9&#10;z3P61qaS8mMn6wtOVh+wQru5owRBiwNANtisUdtpNarqN2u5DLFnOeRAGrs5VAUYFa8KDh6qhdqk&#10;mBFpSaNGZkyK1MVqQ0J8cjs/5Hy2ufDFxAybAhuvAEfwWXJr131//C4EsYpjEHvaHkOQZ5GaFmbK&#10;ne9eeyzioStWZ44Y57Wb5Tgu/8TB/NI9JdV7mtsLcbAhKNKq1WGNVg4QOoDFCG1GNbJGhKuHDEqY&#10;kDlk+riRM0JCQ712g0aj4dVPL4saVaLARh5jjFaJMb+1ymiRmcjUhOrbKxf/OkXolcGKxOQevRqb&#10;FeOKiX9duFIXHu55qDiOF+7ZcWBNvelwh/qkNrojNNJLD73DjC0tasaSmBI5ecKIS7NHnR8S6o2C&#10;tQ++eKwSLo9IUGDjrt8vOCV0HdOZY3Z6TROBRkvJ0n2X2e0mShNLOQA8myzTWKa6YOgrV110l2ff&#10;u6bWn3Yu31v4rSOkOCy+w+f1lZwdmBpUyJiaNeCiuTNvG5ia7tHT7Tv08xdb7x0w2qjAxl3X34mT&#10;Ln0yAObrzeXL911p5lqo4U78XxWGlFjGU/WHjceSnrj527TkwR46vsFk2PzLlwdLvuF1xVFJnH8y&#10;5LS1QHvzgOEJl1w07fbBHsuvczgcL394PTtolyYYKrBxTdsITORAJAEUOwBQ5Fh585Ldl+qtBSwS&#10;aPxpcQ3twASx/Im31nYc3Hjpcw987hnnnt+4bfn2o4tRVHFUcsDwsLU1Q1v9gLGp1113yUNhOo/Y&#10;q1/9751Drf+MScEKbFxx/GkJgBhXBowTM8i4fO9tDaa9Il8zUTWAVhgiTxQCtFTBSTFP3XTNo7Lf&#10;WVNzw5ffv1zRvjFmiFmlCdRp0VyuCucmz5/zXNaIbNkPvv/wjqXb70jMNCuwcRE8gkvDQWqKgQ25&#10;Lxyo/UhNDDOWQULbGIYHPAPEpn8ySn1B6O1/WDpx/Ex576auvuqzb59rYnNiB/aRohRjA2Cax94w&#10;96Xxo6fLe+RWffMrS66MHV2qwEaib0OdGSFNk4KH21Xy+bbSZ4QFTQw5gSEQszxDbDUsVG3KN7mP&#10;JL96z+ao6FgZb6amtnTpD3/VB+2KTOqDS+PteuICDrt29ssTx86R98jP/+s69bCdrEqBjRRVg6Cz&#10;KqC4afvXh6/nAcvSljEMIsYZ5MTSNIRwJzm6u2I24KCm8198aJWMN7F5+9I9BSvNIYfCE/o450tH&#10;O+Zqh4wdeM0f5z2qka/K6PPVrxwxLooLtEwcT8Pm1LIMOCNxRuzJTH5pMJd+vucqnm8mhhmEnpp8&#10;+lp4XvLfr77oDrkOuH7bqk2HXo0Z0cT2n55agjQWB2fF3nPvjc/JdcD8E0f+u/G6hOFtCmy6KBXs&#10;VBenPnQFld1h/eLATS2G/XaGp61mPHMVDWXMDeOXzJApxyy/6OjS9X9SpxX229pG8jW1FERdNO7l&#10;S86/QZ4ITVPd85+dnzy2VYHNuYGEBY3D/pj7/JHaj4gHrRZSBDxxutoTzILpK6Zkz3b/UJzD8daS&#10;B5o1P0QpWdFCBB/XZP9p/ieJiSkyBAkM+qc/nJma3aLApmfAACFNk9hnx+vX/3D0LmF9BgKOYVgk&#10;+2XUFjG3z1g9Ofs89w+1fc8P3+x+LGFkmwKYrtJcwYyPfXjBtU+7fyiDwfDkBzPSJjUrsEFij8Du&#10;7o3e0rBkzwU2R4uzzSbtOYvk8v7lxYzDwf1j8R2W6JzQCAUmPX3HPGgtGvro/K/Skof0E+R4Sduc&#10;qnMW42Pk05JdV9a37UGAeNRYNM/kXdaso7aZDJj5Zc/61XsfThihKJnf808q2QnRD9967VMyIOfD&#10;6Wn+ba15zUhDImbEhme7ij/bWv4sEJrRUCeHkTkY0FjO3DxJBn/mnc8ebQxarotReq31SngOm4vG&#10;PH/3/8LcSyQnfs6zH01PHtfab2GDOps5Oyk1MOD0xur/7pkiqhcVJZ9V8dAhYyqAqQleNWzJ9KmX&#10;uvXubGl87bOr/W0Zu6MdGGtCVA5dkGqww1HrYA3a+DZ/axNQXxB226zFkye49c5qaa5/ZcXM+Iy2&#10;/gkbkbAJ4y6MZp/svrLRtNdDZ2tvxdNj37pizgK3DLN9m1btuTtxuN1/viezETiqxs6f88yEUeex&#10;XShzS8vyVmx6q0W9KTbVjzJ6DPVghOZPd93k1tpOVW35P/83MzGd65ewAWKas6BwEPPLyU+3n3jG&#10;Q4wzDjtIMj1w3y0vuXOQxSteK3K871c1VXUn2Gsm/OfCGdecbYeTVcV//+rKlAl6/7lmewfGFbNe&#10;eWSNOwfZvS/nm/zbopKwf8LGg920hBoBIIbIDB3124qf8hBmCPBVNZe4iZm/LbqjUvtv/8JMMbNg&#10;+qpzYIbIwNT0Nx7YXXUwxn8uWxMMg0bsfOytGW1trhta0ybPnRj9gtnop4lLnmxCR9mbHKK5tj73&#10;KQarAfZIOoqpYMRz9y1x5wj/+ORuNHiDxp/IViwmcN2ET3oTD4yMjHz5rpz6Ev9K9YkdXfLyx24l&#10;Z9x45YPx7Tf5J9ey52CDAOAgUGMEcmvXlxrW087mUH5rtemk6vl7fnCnCPS5926wDfgB+lnMzHZy&#10;7Ozpl/dy54SE5HGxDyI/y4qMGlX8p3+MbzUYXD7Cowv/1VgQ059gQ1cx6fvPgS05+U8Lbo786ZrE&#10;jJ6S+KQuzPWg51NvXR484md/S8q0WcCt816QNOTmKx5prvC73NLEcbVP/3daq971RcwHLlvWUg37&#10;DWygGA9A+yqWtfN6oWOtSnbeZlQ+66YrH3Z5+NNvz9WN3g/9b23GUBUyOnOqpCHakDCtbbgfvphT&#10;x+ufXzKtpanOteGZGeMnxz5nt+J+ARsxJmq0NmwveY4VeAMZp58jm9Qei37xoRXuYCZs1DH/9DiD&#10;+HBWJVl1xIUM8s/bSRptevGLWS1NtS46OVc9hCpm9THY0CxMLPBp0NAZpUEjGzlWUDi7ShfxgOv0&#10;6uRs09dSzTz6x69VKnXfwwx9ptCVajBGrfXbOxKQ8weXrTXyfqw9Ht2XYEMbAUCBsUloSsPQGk3B&#10;q6k0HDxa9V8Wh9BUNAomXi7l5rDhidF/TR86yjWv68m3rvRnzIgX6coY/26MR5DzzMez9HpXlpjI&#10;+/Hhq1Ya6vsMbDq/KbGRk/DlOX2FX078C5HDQzvGDMOoBVoAeWI95pLxN1/zmGtjX1u0UDdqL1DE&#10;F5IyvuWFT1ykJRiePjZD/SDi+wZsIK1o7sQPovYFVT2o0nC4vDUHEcMMCpYbz2FRKbktjaVBz92z&#10;0rWxHy17Fg9cD5X8TB/qnHE1T749zzV1es/NL7YWDusb2oaBAr0mpjaYih4QOzBgdhS9Jxydx4ga&#10;bAyjQrTy2d3T2a3gouGvRehcaU2x7qelJ1WfMKwydX0suqwjry9a6NrYJ25erq9hAx82osoR+zaL&#10;OgeqK1sPnDT+KIYBGAYIPdB44W/uGmnmkjGXXehKsuahY7t+rvpraKSiaHwvRNs7ktcvWfk3F8Ym&#10;Jw7MDLnf506cDEaaeA+CJqGo4AH6tfgDhNWAMjYhIkTVUADRc7l1uuZK9vFbFrswUK9v+nz7LVED&#10;sDJl/UTUQaCQ+9eu/TkujL1r/rONeQmBDRtaF0Dpz4HgMFDewLrW4+Wt6+lxGcQTE47aZjxyttxw&#10;XduQ0aPCHxyQlCZ9IHplyVUJGRZlsvqVRMSBFXvuam6RHB2DDHvPJR+3tQQybCBtvMGIjdDIZ4KN&#10;YzVfIygGzSDTiRP3Gzs35sXfeb0rbA9v/Pfu2FGlyjT1Q0nMsL3+2dUuDBw9cmqYYW5AG2lOnUOT&#10;nSEw2puOVn3EYJmTDwz18JE/rmSku/OfrnzFkfKjEjrzW4kdXf7UO65U4/717sUNBVEBC5tTIQGg&#10;BoA7WP4FD1nZczZjO64aOjhL6qiDx3454fhP4JL/9xMJHXHwq2/flDpKowm6YsIbNmugwgad+mnn&#10;7UeqlwlhADkvsaks6FHpnWgdDvunGxdGxCvT0t+F2BCH9G+fKD4udeDcWdd0VGQEJmyc9hhDDLXC&#10;hi0W1ICgnBUCGIPR0fcFBUvuePzmp/eljDUqkzIgJCYF/2vNAiA9rrzgorfa9IEIG8iJBQIY8Psr&#10;PqHOB5ZzNao2P/S2a/4iddTeg9tMEeuV6RhI4YFxtf9Z+qzUUaNGTuFqxgYebDBQCY0EQYO5vKH9&#10;AEJQKBOQx2Uib5+JKfdqNBqpw77a9pAuRpmKAWWqMaCU+6y27qTUgXde8Q9Tc6DBxunYYObAyc8B&#10;5jCDBTdHHueGqJpbr35c6qgPlj6dMKpZmYgBaKqhd1fcIXVU1vDxfN3YAIMNBJzQDB0UNf6Ph1CD&#10;Ic8AWVwbomqyU+6Wqmqam2tLHV8oEecAlZAh+TnbV0tWOJe/4eXVT7eNNKwiU7S4aWuHzchghqNN&#10;ODCWoyt6U6n2tqv/LHXUO1/dF5uKlPkXoKLRgrWHnrXbpdE7Zo3IRg2ZAaVtqCeDjtZ8B6ENCCy1&#10;bibRnJLMqPlSVc3xgj1gwD5l8gW0JGSaln77utRRV894ymbBAQMbAhQbZy1qWAWwWkyBZlkNdjuV&#10;prmSvW6eZFXz2YZHlY4agS7EwM4zLDEYpFld0ybNM5QlBg5sICxu3EKVDOQxRAz5H88zbndHC++Y&#10;Ehsjbaly0/Y1uiFlyrTrAxI7yP6f5U9JnIbw/JEPeI0pTobCgRNNOeKiJ3VqMAMZdzkErW3g2gsk&#10;N0tZu/dVv6LVVMQtz1b1Y3NLg6Qhl5x/Z1NZUGDAhgdMQe0qVqgLYBji6AjlnIxb07ftZPKYrClS&#10;VU1sRp0y2/qMxA3kP1r9jKQhwcHBicyFgQGbisZtiBVbpjEEMFTZAMy7FxLIHnSTpP3J2dfueU1R&#10;NX1MGpkNzS2NkoZcd9Hj7Xr/g43IhCaGAui6Jgb5zTkqrELCjIWAc/ZIc8O1aapQXTvvXklDdu/f&#10;FJNRq8yzPibxg/g1G9+SNCRj6GhLTYqfwQaLrE6iw8+ItZxVjbt47BBXazANDBC1w7pT6h3OTQoN&#10;kxYO+27X34NCFFXTByXfsLqjQ1ptQPagG7zANMD0GjKoU+EAZy0nAA2m8lZrPoR0dVPgeaJAghC6&#10;3PaZd4C52dI4Tapry0FMoTLD+qTEpFlzT+yRNOSai+8z1rL+Ahtn/03qw5zK1OSqDQeEj1Aw3roa&#10;cq6as6XaadkXSxqyP3dzRLzCrdE3RaUBm3d/IWmILiyCMWb4C2ygyOUk0gWIvKlYVd6yFQnMzgLP&#10;BhJyOll3KFVjmUkqtbTMgF9zv1KmVx+Wem6rVDttWuYtAPsHbAS6TVGbMCJOCEpO6ncJJBtkEysY&#10;ZlighHbRQuPsYM6kO6RaaEx8sTK3+rDEDbFt/Fnam/GCGde11jB+AhvRABMInoQPjeaSDq5R3IgA&#10;D0+nb7p4xa1VwVOyL5I0ZNWGdyPiFAutLwvDgF8KpNlp4booti3dj3wbGiUT4gMQwOqWA877ooQy&#10;mMcCD4dAA+0acY3aOlytVkvC8EnTJmVi9X3kxJbU1lVIGjIiaZ7faBvq1xBkCFTpGNeac4XcTSQ4&#10;M6cp0YAz0iZNyDGmDJdGmZVbtC9ykEGZVX1eIuLxxh3SWhrPmXmjqRn6BWwwtcQ6+3AwuLp5m4xN&#10;BU2NcHr2ZZKGbNy1OChEmVT9QvJq10raP3nAYGtDpJ+EBFghAE10DLI5OlqtJTJeh605fkDSQEkW&#10;WnX7z8p86ieiSairrpVArcpAJkU3xR9gwzgD0IIH09h2Qt7rGBQxW9L+O/esj0xT+Jz6i4TFgFXr&#10;pXHlzRg7n7P7HjaC/0GTaOjHKv1+JJ+F5rCBqWMvlzTklyOrNFplOvUjqTBsl7T/uFF/MNapfA8b&#10;KNCki50FWm01jHyB37YG1ZiR06XgFzVYleLn/iXauCa9XkJCdGhIGDLF+YG2ce5Mw2St1iIZm7Mj&#10;Uyy5yd7vX11TERzXqsykfiXhCXjH3u8lDYkPHeNj2Dh7P9F6Adr+6WQLccd5uey06OCRkvbffXi9&#10;Lk6ZSP1LiJlzsGidpCGjh52PkU9hA50VNQyx1AwdTQgiiCEjU4p2eupUSfvnluUoTGj9UNpwkTTY&#10;DJ/R3upT2HQBEDJaq6jmodk0MmRoW4xgdMYMSUOM/AllDvVD0UQbm5ollL4PSBxkM2p9C5tObYeZ&#10;ZmMJRPg3G92QjlbV4LQRvd+/uaVRHakkB/RH0cWh4wW/SICZRoPaon2sbZwVARBYUbPYkRPKYSoh&#10;S0SIlHhAbtEe8viUOdQPhWGJff6rpCGxIUN9GxI4VRGA6g00P4BhGCyHb6NTDZK0f1nVfqVBWr+V&#10;2tbDkvYfEDfa5yEBZy91G246rXzclqiQZGmwqT+szJ5+KxZQzfMSiPiGpo7hHb4OCYhrnfr2cpqX&#10;RhNtZEDOkFRpuUMmrkKZPf03KqAzm0wSkqqGD822GKFvYcMIQHG0dVQKvTig+5E0uxVEhUkgrbWY&#10;22GQEg/ov6KNQMVlR3q/f6g2zNbmS9jQ+jMhk1MNoAMDeRZtrG0wfeiE3u9vbDcER3DK7Om3EqyD&#10;tU3lEjxnXSTfEelD2DiJ0VraS50RNbpu425Ei++AWilFM0Un9mvDlTBav5ayqgNS3Aqo4lU+hI3T&#10;j7E69ALJoFiv5q7CsZl1Ybrw3u/famlRB/f9BAGEHQo8ziYdSFrBSLBG/hi0BCCKVZ0ABnUyoSHn&#10;NjckCLMqVsI1lFceAGk++8LaW6G5MQTiYOBZ5PKRqpEKPM4mBnO5pP0jNFrOh7ARcMIgwHeqKdT5&#10;0533qrSy5g5k8slX1VSiGR45/4YZCwenDmdZlTJ3fSg8Ky0mxIIQ38KGislawzg5NmRoNqgLGSZp&#10;fzPX7mX6AIRAW974V+5ZGR4RqUxZfxAbRhzP9d5IGTBgdDlYJ+81SK23QUZLHS8QcNLOHG4H01SM&#10;tBC2zVruVczwILjuj//880YFM/4jQSHt7SYJRkd4aLjs1yAJNkiIBND2T8DJB+2ujR/MSwMeZr3q&#10;K7ccy/jLwkXKTPUrUQfxHJLAEqBCnG9hwwhctVjGRghMUJik/TmW8drXY6hnnrx9mTJN/U0wyyAp&#10;U5BRa3wLGw+4d1iac4Wx96LPYe1Tk5LSlGnqd7DBNI1YCsxUfQ02KfGZEuIBZjNm273k1XBgWtZ8&#10;ZY76obAqbGqT0GowLCSqr8FGp5NQRWS324O0vHcurN0Ax448T5mjfijBYbi8SkJ1dGR4bF+DDUYS&#10;YCBEILxlpNmxWh0UYBOqfxAsCF0vJMxbhFBfgw3w1y8as9DhsAcYalBHf4ANeTnwUt62khyhwIAN&#10;x3GS7t9rMzkkEheVBlg9XL2xsj/Axt4BEmJTe7+/wajva7Apqz4qxRHSIVuYdy6MGGi/HPtfIE0m&#10;u71DW9QfYOPoYAYkSohwtltafA+bYDa4s4GnLDaaTZJvI660ekca+ByH3RYok+mrb9+NHWjrD7Ah&#10;k4bnpbjEHrgEibDBID4yC2GWYVQYIxmYa2xt0i4Xea/lYPxQ+5uL7wmIidTa2nKk6T8M2z9QwyNJ&#10;sxbbLb6FjdhHLQgyvMj25H6IogNKg4HKu5WdlriNnyz/u//PpFc/uzQhvX+oGjIBOWJ0SGhW6YCs&#10;L2EjGGYE6JzwEROLyX1tw0Np6o7RpHjzG9LqYBnzzqKvnvXbOVRTW/nEu1NisipAvxFLe2hoqE6C&#10;QcP5MicNCUWdjIYNF7wMVoZiGwBMFmnfd2SQtynTw6JgU9SnD/9zwrZd/+M4P6IxqKqp+OirP//j&#10;u2nRI/sRZgDlstAEBUlYUjtZdUz2a+h9ug4jpjzHhQ9GCDHO39zN68RYWnBQhdTeX0xhVSBhbM3P&#10;jfd/t+gxlS05MmwQgL7s6k68SqM1D4S3RKeghP7XeYHlpKVmcg69D2EjdiCEAEOVSsOjDghYhNyt&#10;HbAx0goQUlImlYGNPvm2NFoYn9EBQKnwz8cSDfqvhIVkSDPqMK+W+xok+TZQBI+KiYAUb9B930YV&#10;bGprk8CoEKuL5RW+p/4t4WppZWftHSXAh7ChIKG2CTNAN5mGguWIh2tCeIeUxqTpgydYFHbB/i2D&#10;JNK48ozVlyGB024MRAA6BHpBd5MM1CGopOx47/ePiYq3tzPK1Om3Yu8ASVESMmvMlMa1zYewYTq1&#10;DUiLOQ9g2hMKQncjaVodbDbWSLBrdREOS4Qye/qtWA0wY1h27/dvazeo5SeukRISwICDUEULkzHX&#10;uegpwxVU1B4BYEHvDUUtGgCA0u/WexITMjE6JF38XGP81eLwZcJohyEoTAqlxomSQ8HhSPYMG0n1&#10;oioMeIhVKTGTYaldsNlY95duavXSPLa02FFGkKfMZu/I/PHfpsdP77rlh2MvH6v70FfXE4STgoKC&#10;e79/TUu5Rus76vRO3mdIcKtlI4RfIYIy1FpaHNLiuSOGzEK8Mp+9JAm6M4nsIkNSfXk9ISMk7V9e&#10;c9ATl9H7tlAIAzEGgOKERym0t5Eh24cPNlktEpLtRmVMNbco89lLYrTWn7GlznjMVxdDXtYZg2dJ&#10;GtLcXuKJK+m1kUabEIo2IkVauDazzVIAiLZxm0omLNZe31Q1eODwXu4fF5vU0Rqmi2/359kWok4b&#10;Fnt5UnhWQnhGhDYxXHu6h09jWxmZi/Wmwry6b1osB2Q846ikWxLDMyO1SfHhQ4NUoaf+VKU/ZrDW&#10;Gaw18p7R+9LWDMbOkgAbnudRcINPYSP0USP6BlMzDUUHD2qz5jNy0C+FRoLcE7t7DxuWZcMh2fmg&#10;f361xIGeMeTh0cnzzrZDvG4I+UcchvOGLSQTenf5kuLmFR49Y2r0mFQwhnwgZyxu3HW4arWbZ/SV&#10;2PRhqSlDJKia5rqgSI+8XiU16nA2VccYDoyfhIFM+dgQFFZIa/87KG6af2qYecP/c/95P55jBnef&#10;0POz3yOjXD7prKFvSDojgaubZ/ShhDMjJBED5J3YHeaZNCQpGdCibhEyOOO0cjbgrTcdkbT/tAlX&#10;mP0sBE1e+bdMWjVx0HUujCWj7pm+m6BOKkoXTMohCsSjZ+zg/MgYzho4R9L+x0t3Miofw4YR6ZbE&#10;PLSE8HT3Q8+nhAuu6+iQkAExIn1se4POrzBz57TVxPRy+Qhk7HXjFkvCDEEpUVbunJEcoRdvtMIz&#10;ttQYf/XJQ25rAdPGXS5pyMnmfR66GKlgFNnTIfE7g1WxFr5JFvcmPNFRUpE7asSk3pp1EMawYwH4&#10;xU9ssz+Oe7+rC35KiCNRWJ9TY9x3yhFPj71pSMzM0SmXdN+fYIBYXDtKn+7NSecMf61HlNo484mG&#10;X+pNBa2dhUxJEWOGJ8zucWeykVhrm4r+T9L9+mq509oQmZIsoS+aw+HAobU+h43YBIoRyqEZjECS&#10;bnx5a44sFxEcBvYcWdt72BCZOuraveZf/KFB03lDnuw+KU3Wxo35f+vueZMt5N/OsjQy77s7JMTi&#10;6k2wa0zSgz06MztLlhyoXHTGtCan21FK4To74+Hu10mstbz6H6qNG4HfS3zwZEmOTWHxwbB4TxWK&#10;My4NQZABA6NnysgXVVC7QZorPPkqfYXvWTOJedbdn2lsK1u8+7JzRKvIzF6bu+B4zabuf5ox5OHf&#10;VW5/SH+g+/acgveIpjqbKiAXs2z/DeTCuv/pgown/B8zFiO4bOaDkoZs2/dlsMfYwXo972nuJieU&#10;RjuXbuLDM2V0b0B4rckowc3XhoRGg2yff509zvINeS/3xpIhyCFK6YyNRI0QKJ7Lm097oOsq0Ck9&#10;s6/yjd81rghyiBXX3ThMibjY32FTFz5utLTwaUXrLs9dT69hQ10YFRaWbkSbLSV6IhC7REEg1N7Q&#10;HALemUkgWQtFJPG7D2+SNOT87Dt5nzZUJi/+7sYSmcG9t3mIIddDvCjp2nMMGZt8pltcpT/WS4+I&#10;IGdH8Sfdt09IvflsQ87ICeiOc+9ISpi0GJpe3wgj6v0ANqfxI2oYJlgVmqibhCGLKbOACCxEc9Yw&#10;wlhyqjbxUvYcXyNpyNTsixtLtT6EzbDYHgI7xLvo/RGI7dR9IhIP/hxeTXdVs7t8Se/PSJRS9zNm&#10;JMzs5fDuuTZekPZWcOnMuyUN2bHvu+gByJ9gA5wtOwlK0oh7Ax24S9UNzVyjoWpXfJ5mdFQSoYda&#10;rUnS+LKXRlJ4VvcXv9RA09Gadd0DXGdbURkUM7V77EHqkv+Jhh1nbAlShfqznWaujR+RMUHSkF9z&#10;13iUlV/K/MbOKxH4aihn2qDoaXTtU6Bvw5SlUyTTcBHlkammvKL9koZcfcEj1jaffZ0J4WdyQVTo&#10;JWd8lTVv76UeIzIwevzvYuD3z9jSQ+B+SOwf/BY245Kvl8Ra4XA47KGepcN2IblGRA4EmEmOymZ5&#10;LYcdwNlbBQoVOAQ3rmib4FCw+ddPJQ3Jysg2nkzw1dcZoU08Y4vBUiX1ID06Qj0m58eETOxuofWI&#10;gd+1DHs4oza5x52tDh+nY+hrmCsuuFfSkD0H18ekdvgLbOBpcjBGRFGIOmxg9CwGqk9ZbjRjjeEZ&#10;4GJBTFX7NmnEaxBOGOizVoHdJ7Frk4yYdmcaY9E9BNOGxs7tJQZcOGOkNqk3qPZ+ro3KMC4uLlHS&#10;kK0HP2fVwE9gc4bphQQUcRkJl0LMk7+xDMOKyZ20CMdFuzIs1ZRfLC21efakP/rQTpNFDNa6M50N&#10;dQ8rDsHdiI56XIfpjTSYTpyx5Rx5OsWNzkiujTMX1ud488mQV+jFU6Wx13Mc18oc8jiYpQOsM12A&#10;goNJjZ3mDAUQ34bG1Nzi6SR22ndb38/K+KL3QwamjjCsStSOrQ9k2NR0jwr0EA/opoJsDhff/VbO&#10;1H1jiDqtx3jG6sPX+OrJNFeqxs6XVpf2046V0Wke7yrHuDxEVCgJoYMjtOlCAJo4O2KogCZLu3xB&#10;9bbtPC+txdplEx/3kzLppIgxnjt4dxXkQgTiHD5YcsQMf3uhxOHZ0ZHSGtZuOfqpF1Ku3M+OQZmJ&#10;V/IEMoh1hgoQZNwolo4bZv1pp7QFnEsuuL3xhA9YoLrbSFpVuAvH6bHMuHuugDsZ1v7m6PdGjE3w&#10;zitflTSkqbEGR3mjpZy7sMGAGZV0DeVQZxGNQGMMGbeWmcirYvNBycQo45LuxF5nM+++9pcWM0Gu&#10;g5/iWPKaaNVRfgUbvnbsgCRpb4pvfvowKgkFAGwgJTdJjwke5sBYRXnQoRAqcA858SdqaqQ5u7dd&#10;80RtfqiXv9futShEIXho3bDHRDWX2TB6jkH7lJLmDDE1g4VXSW7IldfwtXcuz21tI7zkM+OuhoyG&#10;8g8ClqcJam69+SPi8cqNb0saotFoJqbc52WF0+NKpQsJxb15zXtf+fhWmKYpWcPHSxqyefua6CHG&#10;wICNqFxGpVwDcAdGKshwNLXT7cSGKtuPNpu0Yok7rvtzc5FXzYxq48bu+V2p0WOuHLW09weZNfSN&#10;i0b+GSjS1fpthI/dIpntYNOBf2mCQWDARpTYsMFxQVlE1WDAs+CcMejeaYTYIdZV6/4t7U4Y9uKx&#10;L9o7vKpxumeUASH5f/74b8+d/0/+SgDzp1nHzxu2sMfK0P4sEe0Xx8dJsxiLSo+rkk547QrdjdVh&#10;WjTAAMhOGHzPpsLHWaBBiDtHBhFiINOLiU0OcKjqswXgz5IU18Wzb9r8zr9jssq89vh2lD7dY8lx&#10;evz09Pgfixt3Ef+nqweSFDEmUps8MHp89wwDRURpKte8dNM7Ukd9nfN6+GAQQLBx5qKNiL0wh8ad&#10;OQIjFT4r6yDTa2UQnd6ycdvKi8+/SdL13HXZ+0sPXhYe470nuCHv5RsnftijxhDAM11BghRXGYyJ&#10;fiAyUhpNU2NDtVG7PdKbrpfb47GQ4snpQhJGJFzD0VxOon5koFBjVeCH/f+QOipr+MSw1jne/KaJ&#10;h7PywIPdqybdlABlAHRT6nPj7rjuSamjPvnfC5GJCAQQbARVAwFWYcyMSbpFKFNjeCBPR5HYjNpN&#10;29dIHfXIrR80FAd5GTmf7Z7fPT/yd4WA7XjNppyC9xQ9Q8RsBLee/x4j8Z3b3NLQxHqbQoSR4QiY&#10;F/jTUHrCjJigDESTbOS5OI0W/rDvVamjwiOiLsp8zd7h1efYYjmwdP/c1QcfPZX4+Dt2RVvZzpIl&#10;H+6YvTZ3QWu3LvO91F3yLlC6UPUgr4S2XDw1W7Kl8NGqp+IGeju3ym3fBoPTpWkYTB58/4bCxxnE&#10;YiiP0ozLrN+w9atLLrhV0qjLL1zw679XaYZ7myZc5HMSedMjQ1KJ9981IV/kLyezs6R53bmLQBtN&#10;pT3ZbGcqJZcXKHtck/Vtxk19oe7tBz+VOqq5qcYQujHS61frLmwEyBBnBopRgKzkq7YXv2FDsnWC&#10;V6nBpuOvz5t9k1Td/eQdX764bFz8EJv3ZwCBhKTGSd0TQLuXEsgr/pZHYzGBG2d8qFFLrpJ5Z9kD&#10;kZnI+xcsQyqn2PuGoYYa0rK6kfHXyqVqnB7OcP3na96UOioyPHpext+8vIzjmnSvrOxeStDz7Hcp&#10;c9QPgxChTZfOmHiR1FH5RYf4+L0+uWBGliNAyOHOxtFTh96LgJzNnIlCO6b/oKpG8mrMpRfeGlR3&#10;Oc/5O2wEQu3fSI/JZt1DDt3JDFzWb7JHAnsvDcfS/nLPR5Lf1gh98uM93lxpkBM24sscYpWwgIPI&#10;7+EhidlJdyPnug2GQkmBkN7pesZN3GDHv1e5Qq3/zP1L2gvG+DNmiCPUfbW0xxd/94Lk7mQGLuu3&#10;7t6Ud6QuP+zv//ezWq2ROvDDL5+Ozar21bcmQwY0AGIkTTgaRAxQTRi6gMFil0I1YBDjgDxkKN2A&#10;G4HpkCEF639a5sLAFx/4ri4vzG9hMyrpljMxc5ZYXPeE63BtvNT2HmfTb93LpL0gxga48MKlISGS&#10;c4tq6ypLHUt9+K3JYU05U2kESGBK25kQmj44ah7tuwZtHK2UJvvQxGgGa1w+iUYLfsx9zuGwS7ab&#10;Q0PvmvOlvgb6J2xGJFxwxpaKlp7bS8hVktmjfmu1evvNTdzO8RFPTxjjSknpu8sXxqaiAIeNGIYW&#10;DyWoHQi4WemP8XSzmsUaRFk5aCqam6GCAZmWNz+914WB48dMn532T4vJ78IDKREXd+e+yK3rWanW&#10;GHuA05CYmVJP2l2/ESltzvHyvWtqL7vpqkdcGLh+y7KQocd9+8XJAhuhYxQWWKCwsPCEVcmR47IS&#10;5iNinQnUApjyDMjwejBFrN93cJsLA6+YsyDZdjtC/gWb7sU5x2s2nW1Jp8VyoCce2llSTzooZvKZ&#10;jk1bmZdb4RryMp+9f7ELA9vajBvyn9ZoQaDDBnX5SVQNi7Gz6dqcEc8hHmLogAKWhOYk7p5OFwM/&#10;++l+F0w1Ig/e+qY5f6r/YGZM0oPdVc2vZecql+jOwUncm/RYCdmuMSETu2eXFjX87M0brz4c/dL9&#10;64FLjMdvfLIgMcPm8+9OLiMNd1Kqi54O/RwRFDc5jdhU5PGwNGBIf8qQBJEyzvDmJ/e7NvbvT3xv&#10;KhzpJ+ZZ9+o0omrO/dbPq/+h+8ZpgyXEGC8c/mz3jZLo3t2UppKw1+76KTQkxIWxG7YsVw3Z7Q9f&#10;nyzrNhxRMogaaUiMQTtpOyE7bYjQyoe+VzCWr2TZHPvjzj0/ujb2bw/9VHUw3ueY6V5rYOPM51Y1&#10;4Oz1pLOGvtGb805Oe7q7qjmHWSi71J5gH7x4bUxcsgtjm/VNG4qeCtLCvgEbIGboMGIAWsgWcKod&#10;gSJ1dvqrCBFMMTKugIZEgBW7H2xvN7kwlmXZNx7YXn0k2ldPnNhmPdbn7KtY1RsHY2/F8u4bzxu2&#10;kEDidzEzN/PRMzb2BqtySUMps2D6ioyhWa4Nf33xHxOG2oB/CMSe4q0QyDsxsPKW/+zIttv1mK7j&#10;sDI2YDPkjn3zic2ujW016J/5aEbKOHdz58hrnkzZ4sZdFS37cuuWnfu1TZTM9CH39Vi4Rl75a3MX&#10;9PKkCybl9Mg9Sw5CMNAde8SfmTHk4bO1++xlSyn3MXPzlOVTs893bfjHK15qiFgkRxmXu/LsvAaP&#10;wuY0fo7XbVx77E6ijhyYRqLlOi7PgUTjg/fe/KIPkXPGDG5sK2swFRusNWcUQmtV4RkJs85WCE1G&#10;Ldt/Q+8tpR5tvK5Hq2w5JNLVkvOmxUw4Gy8hQbt3iGrdxMyBI9tX586PiPMLPeNp2FBGaMCI7QmZ&#10;rw7eWtG0lWGRvKczNYErM5bOmDzPZeQ8vWhm6oQWuWDjghAV8VPRc1K9ix4tLkkiFavu+DO3TV/m&#10;MmZaWhpfWTElPt3iJ+aZCBvGU4enmAEiZjDAFw1/BbM8BjKnVYbHgRW7HkCuMkBHRUa/8cAufd4g&#10;ly/AzcYVxEYitpkLc3df5Rs5Be+5nH9J9Ix3MNNUEvZ/8za4jBnq0nx+vf9gRt6QwDnAQ+twAITx&#10;ukGzh7yMsPxtR5IyzW98fJfLw6MiI99+fK8+18VUYpcbVxAl89+dl7njVxDkrDzwoNReHQRpBKvE&#10;NvMCZurywp+7fufIjLEuH2Ftzufh6YXA/8RzRhplt6XtCoV+HghgnjN/smteq7VE/jPZQJrl0YU3&#10;uj4F29raXvhoXuxoV7KARYe7lxxOJmvjiYYdB6o+k3FVnhhsY1Ou/F1idXLqozXrDlQu8k64uaFI&#10;95frclIHuM7CtPfAz18fvzFqgH+lRHnYtxHggp0p0pRfgHyqNBz+cq9HKJLb9eCSwZ/OmnqFOwd5&#10;7l/Xs4O2a4JdDFoQ/CRHTD5bLXSHw1TanOO5HJZTZ08MHxGsOp3xLTbzKGve3vu27zLomSPJr96z&#10;OSo61uUjNDXVvLJqWmK6DfiZeC2S9hvZXPSPQ+Xv2Fni6aghbfKJiWcCocr9wHRjOXPzpNVTst3q&#10;Hf3pileLHB9EJgBFXBN7B8YV573yyDfuHMRgMDzz8dTksf7YTcTDIYGzyHlDH4oIGcFygFbhMIhg&#10;BkONLEk38YPRV7tvqW9wi37l7puevzZreX2hwi7rirRUM+n8U25ihsjLSy72T8x4wbc5q/FWbyn+&#10;7NeZPBLqPmnEgBVWRuVZBq3P171826/RsW7pC5PJ+NqnfwwbnuuFvlx9Rupzo+6/bHnWCHc7/Dz1&#10;zlxd1jG/vU3faBvi4SSGDj5v6OsYQoYmDkAIeEa+1IHEkW3PLp7danBrETM8POKfj29JMN7XXKXA&#10;4ffFbMS4fM67Dx+TATNvXe7PmPGdthHCAxiC5fsXVOhzZMy16SrVR6L/dt+vUZHuJp4VFB7677o7&#10;4kc3KNg4q5IpCpqX+bfL597q/qGefPtKXdZeCP36fn0TEhCRQ05q52zvb59g41uJscZSngHsn8gh&#10;8v7nj5dzK2JSkQKS3yoZ8pSnPXnX5xERkf0EM76EDY1KC3Tr1aYjX+6dBxDDM4jxwFVQ5Nyz050w&#10;6Ck5WVX879V3hA0t1mihAhgidbnh18945w/uRfxP22ZvXxGWtQ8GwqP1jW8jruRgwJNnlBIxbvbQ&#10;VzjIs8gjl5EyTv/84unNjbXuH2pgavrbT/w6QftGTW5/D7I1lqvi9Avfe6RANsy8M1c3KjAw4zvf&#10;huIGnYIrD9Daww/lNn2jRtgOGKFpLhLQrMGQ2HKc+/0Mm0rC7p27ZmTGeFku3263f7Hm2VzTsvjB&#10;fH8DjKEBRJpn3nXt+4nxA2Q5YGur4bXP50WPrAigh+AjI43y1zggUAseDuXuaEdtX++6vcqyW01Q&#10;gniWZQlqeEBU0Fl7S0mV5ko4JuKBO+e/KNdNNDTWf7f1/RP1/4tI1/eHIHVzcVBy6MUXTb13TOZE&#10;uY65c8+6lbv/NGCkJbAehW9gIxppiAaehZoCgT2ttaNu8a45Nocekq0I0RYGlLgjBAOHXOflOeAo&#10;Oe/VR9bIezvrcj7ZeOT96GH1QSF90OchU6O+MHRs4i23X/2sJljOdrKLV7xWjN/XxQTeM/FhJA0I&#10;wGGgmKtGseNoMld++st0YrOphC3kjzyGLOAxkHM6Nh8f+sJdP0RFyfx1rd+ybPvx99UpZVpdHwEP&#10;ZwfGspgxSbfcfM1fNGqNvAd/bdEdtoT1waEB+ax8GYAW66VFRJALoOoFg+O13/+Q+38YdkCgIvgR&#10;Egjkf7L1+aG3z/5i4vjzZD/ylp3fbjzwDowpjkjAgQsYqwm0VcbPGfPIFXPvlv3gen3z60sujx5d&#10;HrjPx8faRqS86dJgh2qeY3Xff597L/kg5A1gADzyQmqpgtmxT91y9aOeOPjJquJvNr9TadmmG6AP&#10;DguYFyoxYlsrgyMc2Vf84dHssbM8cYp9h35eumNhUqYZBLL4CjYUMIKGwWI1AXFgIFCLiznk1x/z&#10;XzxatYgoHAdGLPTUtdmtGJ+c8cKDq1VqtYdOsWPXuq0Hl+jRwcg0q996PhQtVazGkjFl+I2Xzbkz&#10;KMhTPU8/Xv5CseOjyEQQ6OJrI+2sEQNufe5Lh6o/ZhnYyb3mKak7Hn3/ZV+Nysz25Lzkftm3/tdj&#10;qxs79mvjDWH+4QR3tANTTXAEHDVuyBVzZ92i0+k8dy6jofX1Jdf1mbxY3xppZwvd8BCwGIINuc8d&#10;rvmEBg0ocngxqsNQ1cTywM4CjVxwaq0D6ep77rvlNS/cXVl5/s/71pyo2WJVVYTGd4RGeRsq7Y1q&#10;xpKcFjN11sTrRo+YplJ5fCKvy1m2qeDpxOE20FfEL2Ej9o6i6GE3HX/6cO0SIMSoIYIsZDiAWUhT&#10;2BCQc6kR8cBcMua1B9Z7zmA7QzieO1lZeCB3a3HV7hZrAQ5uDo50hEYCRiXjCwhYjMBuUnHtkTrV&#10;kIHx2ROz5mQMmRDiEousa/LO5w81a1eHRvap0LzfwUYMqVHIQFZIvwGbcp87VPcp5MSmhiwDsAMD&#10;yCC12MlAVmko1F0y5vVLzr/B+zdutVjqm6qKSg/UthTX6gvbOips2ACDHJogM1WrEGjDMKui9itk&#10;KDEw+cbExg4IgQ4z5DlIHhFnC+ZsIWpeE65NjwlJHZQ8Nm3AyKFpWSGhPsgGKig68un6B6MyS2Gf&#10;W83yN9gQXaIS826cETRMV2425D5zpPoznha0YYHKA0FaFMpDKH8am9mIYe3kR27+ND7e964rz3MG&#10;QyuPOY53lJTn2q0GiHge4A6ANIBRky+OPAJ16KC0zLDQCKKKQ0J0Wm2I779Fjlu07M8n0YqoAaBP&#10;ih8aaULDaTHXk+ocKFbmED/nSO0nPMUT7eNOLDTMMgzy1GU3lrGjo+69+8aXgCISZeO2lesOvZA0&#10;ytiH79G/YIMFK40aaRQ2os5BdAugy55bi97aU/EeYGwCqDQIcdCT6p88ksa8mEsmvOgTmy0QJa/o&#10;8NJ1j2sG5QXQUlUfgQ0Nm4nAEYg8O4FBIUQAlF+7Ye2xu3iGZ7HQf9rz305HO3ZUjbhx7pvjsqYo&#10;wDib1DfWLvnmL60hP/WBNZkANNIwwtBpof02e+DUeijKq12/qeAvZt7EYs5r12VsBLhhzEPzPxiY&#10;NlwBSVcxGPQfLH+ikdmU0J9qKPwxAN2jw3NqbZQ4PA3m8hV7rmrjG1WY4SBWUYI16igDHMRAK6Rq&#10;yiNqyNQAtcZJ11zw/NisyQpg6hvrFq95phlujh3C9bd7DyjYCLU5wuXyVr5j+b6batr3qmiDNjWA&#10;HEP+g8SOUzPAs98i1TxNo2+e8+L4Mef1T8DU1pUt+f6lRvBTQv+r0gso2Jy6OsgBxAqE0sDKWX4u&#10;+PvB+o8hpkugwm0QeEHBHfI4UYbVhM0nUy4Y+/ClF9wmFNX1C9l/ZOs3297AMcfDAzm/ux9pG2EZ&#10;lBUhhIWFHRo1gCCvdt33xxfSojZEd4DUO/JU0nR34RygpTR0UNgl11702MDUYX11lrS3mb7e+O+j&#10;Vat0aQ3BOoV+JIC0jbMshwcEG500a1Coc2tsK/vmyIJmSylN+YQ8g1kvaJszLbcGCPTpU9JvvmLu&#10;XRqNps/Mj+27v996aLGJPRDbX+2xAIYN7hJbcxYX0PizuLZDxeKwbMh9pqB5FUQMD2lxm290Ig+a&#10;S0NSdXMvnLRgfNbMwJ0W5ZUnNu9ZWlD3TXhaS5+s9O43sDlFdkNtM4ofYo8BMbnGiSp0vG795vwn&#10;HY4m3tdZUEJOvi4KjJ098dbJ4+Z5M3XSdYOT444X7t62d1mlcWdwol4XoxAp9gHfhgKGd7o3QsYn&#10;EFx/+Nv6UIOt/sejT1W0bvCXuWgHrdWqYMfQofHnTR59RdbwbJVK7VdPtuxk0f6j6/MrtxjQ8fDk&#10;juAwBRR9BzbSZF/lyp3FL1s4AyMUFyDAUoZ2hDrpcqBAlQOEClMeM5Dxyt2bW7FVrw3mBiaGT8jO&#10;nJuVMVV2GpDeiMloKKvKO5CXU9m0rw2f0ES1hccpQFBgI2gng6V5y4kXChu+B4CHmCVqCgEeEbdH&#10;SN8he/BO3EAxIudlcdiAuYVxtEUEc8lxYUOGDZ42NCUrKX5wTEy8vCcyGltbDA1FpQfKKg81tJ0w&#10;OsrZsNbQGF7RKgpsekYOQMyJ5p2bCp5ss5VCoSaBRRBDhoCH5hHQWByi5Dje71PS3XnD1B1ytEOb&#10;OZzpUIUGpYepQsJCU1IGDNeQ21AF6XTxurCIswXWbXarvrUWO6wdGDTr61uaC8zI1m4r5tV2dYhJ&#10;HYq04ZhhldmuwKYXUQQgJIbaHR27q7/cW/5vzq6nOaCIZQAS6tuE/1MzjmWA4v4qosBG1DaYQRhB&#10;mifNGqyNv5S/d6xqMRZ6hTJ0uZT8EQiZo7zXlkcVUWDj16pGWBLlAVQL6WwcoioFNrYX5+S9VGHI&#10;EbIK6H8CYBigaBtFFNh00uR2QkhY83EWjWJQbTj4c/E7FcafaEEPp0aqDiGxQBFFFN9GWNfpXAh1&#10;8uZ2XfmpbD26s/jdk4aNvFAQp4giCmzO6fM4uac5DFQN5uJDpUsP1n9MKQqcVGxqAB0AiIlt9LFQ&#10;vo/Tj4c4RLQ2obN2+9RRKSkIVnwkBTZ9UATt40wwEDSS4ANxpo6mvJq1eys+sPCNQMgSFfeiHFM0&#10;Wi0+HsoSQ4l1GBui9XA2oVECdPa4Elh2GKzARoFNX1U1Tk4c1tnUDXfWjUIur+anozUrK1rX81Td&#10;UE42ATIqyPA8LUjgWVoLp3aig3JTib13BNXUmXqgiAKbvgmbMzcK3g0UIQS5VnNTfsOPRyo/a+0o&#10;FSyx0wU8lMmd7osE5aPiqU7iiZJxNhpRRIFNHwQNja91qhcaW0O0EoGS5zpYoBbZDAEll3JGDurN&#10;xXk13+Y3fG+wVBB/BgrZ11jg9EM8Q1SQYMuR/xjavQpyirJRYNNHvRuRspAmcTo9nC4V12eoI5HA&#10;gG5vai8pbNpS1Li+1rCXVpAKA8WkNqHyFHWqGkXhKLDpg/LbFlTOsAArzHZOwBLTaaqd6gIPnOUJ&#10;wu9W3ljdcqyo8aeqls2mjnKOrqgyyoKpApv+4N6Arh7OWZgHTqkd9BvV5NxOf1o5c7V+X0PbiZP6&#10;X0/q12OgrJkqsFGkt1afiCiuzayvNxc0tRXWmfLMvKFavxkhii6B+oB8YEVKnU7Gd0VBdX1FMWJk&#10;RXiewjoZ0fsM9NtZqcBGEUVcFAU2iigiWf5fgAEAufxIyxHqndMAAAAASUVORK5CYIJQSwMECgAA&#10;AAAAAAAhAB8qdonqKQAA6ikAABQAAABkcnMvbWVkaWEvaW1hZ2UyLnBuZ4lQTkcNChoKAAAADUlI&#10;RFIAAAESAAAA7wgCAAAAsS7MBwAAABl0RVh0U29mdHdhcmUAQWRvYmUgSW1hZ2VSZWFkeXHJZTwA&#10;AANYaVRYdFhNTDpjb20uYWRvYmUueG1wAAAAAAA8P3hwYWNrZXQgYmVnaW49Iu+7vyIgaWQ9Ilc1&#10;TTBNcENlaGlIenJlU3pOVGN6a2M5ZCI/PiA8eDp4bXBtZXRhIHhtbG5zOng9ImFkb2JlOm5zOm1l&#10;dGEvIiB4OnhtcHRrPSJBZG9iZSBYTVAgQ29yZSA1LjMtYzAxMSA2Ni4xNDU2NjEsIDIwMTIvMDIv&#10;MDYtMTQ6NTY6MjcgICAgICAgICI+IDxyZGY6UkRGIHhtbG5zOnJkZj0iaHR0cDovL3d3dy53My5v&#10;cmcvMTk5OS8wMi8yMi1yZGYtc3ludGF4LW5zIyI+IDxyZGY6RGVzY3JpcHRpb24gcmRmOmFib3V0&#10;PSIiIHhtbG5zOnhtcE1NPSJodHRwOi8vbnMuYWRvYmUuY29tL3hhcC8xLjAvbW0vIiB4bWxuczpz&#10;dFJlZj0iaHR0cDovL25zLmFkb2JlLmNvbS94YXAvMS4wL3NUeXBlL1Jlc291cmNlUmVmIyIgeG1s&#10;bnM6eG1wPSJodHRwOi8vbnMuYWRvYmUuY29tL3hhcC8xLjAvIiB4bXBNTTpPcmlnaW5hbERvY3Vt&#10;ZW50SUQ9IjBGQTAzRTRFQkM3QTk3RjYxNUFDNzhGQTgzRUNCQTVDIiB4bXBNTTpEb2N1bWVudElE&#10;PSJ4bXAuZGlkOjU2OEIxMkE1ODg1MTExRTQ5Q0VGRUJDQzcyMDc5N0VBIiB4bXBNTTpJbnN0YW5j&#10;ZUlEPSJ4bXAuaWlkOjU2OEIxMkE0ODg1MTExRTQ5Q0VGRUJDQzcyMDc5N0VBIiB4bXA6Q3JlYXRv&#10;clRvb2w9IkFkb2JlIFBob3Rvc2hvcCBDUzYgKE1hY2ludG9zaCkiPiA8eG1wTU06RGVyaXZlZEZy&#10;b20gc3RSZWY6aW5zdGFuY2VJRD0ieG1wLmlpZDpGMjVERTJFQTM1MjA2ODExODIyQTlFRTI4N0U5&#10;QzZBNyIgc3RSZWY6ZG9jdW1lbnRJRD0iMEZBMDNFNEVCQzdBOTdGNjE1QUM3OEZBODNFQ0JBNUMi&#10;Lz4gPC9yZGY6RGVzY3JpcHRpb24+IDwvcmRmOlJERj4gPC94OnhtcG1ldGE+IDw/eHBhY2tldCBl&#10;bmQ9InIiPz4vT15pAAAmKElEQVR42ux9CZgc1XXuXarX2fcZaaSZ0UigHQmMWAQSBLAwxiwPiBND&#10;yPPDhnz2e/5iOzYhOBtJnPhLHNsxecYOCcQGB7yAwbbCIoHAICSBkISk0TajGUmz7/v0UnVv7rlV&#10;3RphGHXPqGe6us//NU13TVWru+r+dfZzqJSSIBCIZMDwFCAQycLAU5AUlGimH/gHIQmjbf17Bie6&#10;BsJNXcOHQuZ4x+CusNVDKRVCUErUCxTtLoW6dqYgnPAHr29D2iR/+uLsISRsjneNHTnZv6Nr+GD7&#10;yJ7h8eNSmpSqUyq0GBc2y5QarAlD9dECz6ErISSn6hKKbJM2IqaRmrFfHV/cTMYpoV9JKmhMfZX2&#10;OZOMUZNII2yNNXVvax9uONH/m86RnUKdSsE4nE6p70ksRgwxmWX6T9L5MIQbtQy4klRmm5Km16z6&#10;7ephnGnXMfUHqilB9J8VBahk0l7w0lKCggjWMfxuQ+fW5v43e0Z3CRFVIsWmgdqPMinkh+puCLRt&#10;3KxcSXbm/YJIoATXf1OSwbAljF77TJOHhKOh1v6dR3pebuh+dizax6jkAnjFmEcpY9pK0fJJKsnC&#10;GWpfSJtM5I2tkrG4BgViROrtkhHgCYub9se7Xmvo3Xqg7fumLY8k8Si5IoSintpVWKbmF7NVLwVG&#10;LJQ2SJuMVNKUMiYdqhDgiS0tFFtAJ1PrXhjdY8f3tP/4QPtToYjt/pKccDiQhS3Q2+BAU9GMw9+0&#10;GWNJUPAMJXxwJSFtMlJJc/5zpAIsd6JDvZRRerDthR0nv9c2/LZHiw+hFDZhMK5eWcA2wZkmiZJF&#10;DA7h6qOoVCKLK9VO708ZWvtIm4xU0mRMDaOOP0CMTHTs63x+V/PD42Y/s+0b+BP3CsNiliXsk2MR&#10;yhVJlKiyP0mJGMYZuAGcTxTIGaRNpoI5q15b/gPhjrcav7e39ftSCRtiKamhXiiqMOlRe0QVE5Tl&#10;r3alXGt2Qp6WWtxQEkfoKAzVLjRQ85A5SBt3wInDnHaIOcpXLPxCT+9lgV5lbxQnh/e91/bzfa3/&#10;bhGT69CkdDQ3tfR5zFvA7HC++nD9PMlGoiIefYltR84gbdwjPezo+yTO6BWv3WK2SiZJlDGQHlxv&#10;7Iu0bWv4xuHOpwgXIDQg8oIeMESWKWmU0slix3mmOq4Jf1TamAeMfsoGlUp27Af7W//VZFRwAlIF&#10;ssOU4DAYQScYImtoE9PNxAda/5pC4GOOioldLU++1vigMj849xJpAmsgbhmlEKlBziCyiTYx3YxN&#10;MmhMnSnjxPgVDnQ8/1LDV8esIUa42qpVMnAqExplYL1QgkoaItuUtEkcIjrbUssPCvpXz2jjy4ce&#10;ahrYCvY6jWpqebTjS2luFpE+CRzDeAsiG2lzOqkZRAdVqpcVjYy93frTVxvv58TLpQV6mDAMCE/q&#10;mhcI/RuEm9qyAS8zrgBEtkobiMkwxZmuvgM/a/jc8OgxTn1SCRlwD1DOTGkxcCpDwJ8wiLowyPSn&#10;yBlEhtJG6vAIs638WFlMLCrDYnYN2DOvHv7nHSf+ySaR1sFiRovkjgUk7aIxgrViiEyXNlICC8DQ&#10;1/JBQjyfxuwZogM13SPHfnngyx1jb7F4nQwCkc200eXEUIgPtj1zMvWpUzYDeWXvnHzqpSNfEsKU&#10;jJkUIjJ4URFo2yiqcEl0or60QNLozBdFp4g58fx7Xz3S8zPIrlTGi8U5tVDaIJA2hMTNGFszE8AP&#10;Snj3aOPTu+8eCTfZ+0C6jDL9CUe7BTELSH9vknD6AMALBtoa5e91PPfDXTePh44Lwi2iVDOP3SFB&#10;UOQMAqWN7RHQ1j/kaOoGIlsP/+3OE991NlnC4B4LfMqCg/aG0gaBtCHEKfjXkc1xMfbf7z1wuPtp&#10;RzEjDLxs0lLkgeoYWzQhEFlMG6czRiz3hU1Y4/+165NtY7sMJVSAJ1THYeywDV5HRPbSRjf+AzNG&#10;Zzfrmhm75qxrtOlHb99iRnoN6bN4mDH0lyHQJRDjsC6PEfHKMzs80zV67Il3bg1FuiPK4mdhZcAI&#10;igmYCKSNY/7rYCaxC/e1lUJJ68CeH+7+hO7AZBgQwCFYhIxAJW0yayAgY6eUQV8LQho6fvX8gc8o&#10;m18waIhB7NZKFtUOALT+EShtiKObOU3dabSh69fP7b/Hgq5KJpWWbgHo8cgotJmB8jIEAmkjbQEi&#10;bP3sQOdLv9zzaeiUEetKDnnQFo0qVU0QzPlHIG1s89/uNwttmpVu9ty+/2NyYphM58tABpp6JYwQ&#10;F5CfhoMTEdlGGyEdqyRunNgSxsmP6RxtUbqZnpXBpTF5N+g445QPIBBZRZtYsoyOYzqDkpjTm1mQ&#10;7tHjT+zapCjDhEd3jcX4DAJpoxvAxmL/dlszyNSE/ExpdY43PrHrpglz0GJqYxRa/GMnfwTSRksb&#10;x8aHkk17foZmzoQV+vmee8bMXi4Y8MXQnZmhpyYCgdLGLokRuiemrZlJNiGGfrzr94fGDnNCQdQI&#10;GIipQ5/oaEYgbYgziQkSm+GfNu1ugK8e+mbb6E7dHQN60EpozyyEYhiGNBFIGw1hd/7XXWQMQs23&#10;Gh/d0/YIE9IypLSE4o2emEE4epkRSJvJ/6IgTtvzY91vbmv6Mz0yVvHFEMwDPTegvznocehIQ2Qb&#10;bcQHvRZ6zLmwOwN0jTc9s//zMAVQ2q5mtd2MDZaJDxRAILKINiwey58UfonPZBaR6Njz731RRvpM&#10;qX1nCIR7kMIM6Li4iL+wW5yB70zylw//Q/fwDmXDeAgTaMYgUNr8NrTkEcAZqUQL39+5eV/bo5CS&#10;yZgFvmbUxxBIG23GTE641H00IU2TUdE/0fHioS9LCjEZ8KgZQgGvBAJpA59syxBbzmhTR4sdwp7d&#10;e1842md7z2zmSOwNgEDb5kwLRzqcgVQ0c/uxx9pHd8AwNCEsZeSAF42gRyA7EfSWfGLlvxjcL+WM&#10;1A1GecQa23zwy6PhbrfTRsSGOdvkAc70D7VuO/41yEKjuoSGeCwS5RifyVZ4eGBx2TXnZA6kKcKc&#10;+TJBSYPUMi1LHLFDjGcavuD8TbemhQHoyJkshhIyEWv8nHyUKUKEzJ7SkkolTVksUs87V3qaYG+c&#10;eLR7eAeOmEWgbTP1vQS6BOqxzXIw1PnqsT9lhOMZzwYwaih7w2B+r5GrNDEPDxrMxyFzircPvqvs&#10;EKTNFN4AZbZEKfEoO2fzgT9l0qP702LlWSZAWaaceYOeklxfeY63LOgtVS9yfRUBT1HAW+Q3CnxG&#10;nnoo2kB7LmARU4colezxHR/rGT2CtJnCJaAsf48U5GDn5qbBzRzmBWB8xpUc8Ro5+b6qgsCCfP/8&#10;omCtes73z8vzVyraGNzHaBLVhEJmQg1VymgDPQPAGRCV4y83PECcnpvoAHABlFqlGFIcXFScU18S&#10;XFwcrC0M1gY9xQb3z9wHgLbN1HcoYic772p5ctTq16XPSlKjhpaePAmW5NSX5p5fkbtcPZfmLsn1&#10;VsycJOgSSBoWzJ8hQxNdrzV+jVPdHJBE0Y2WPpZJnq+yIm9lVcGayvxVZblL1Vtlq+CZmTXaCF0X&#10;YDvMLCgyg5HO0BtQbdne9D2LmHa/M4KDNeeaLMogmVewtrrwI/MLL1JU8Rn5eFLmijYMejgRarub&#10;4eJA03P42JODu/edeoTTIGURIYTOskHmzDZ8Rp6iysKiyxcWXVKRvxKpkh60cVo0E80ZO6HGqQN4&#10;4+h3BDgFIlIyxjgRFnrSZg35/vk1xZfXlWxQhCkIVGfbz8/xlq6suk3ndMm0pA0VTntZ3VjD1psV&#10;f04O7mseeBnSnGkUfAOW7oimk20QqUNhYKGiyuKyjy4svtRvFGTxXaP62qUPpbO0YdTpsmlR+9Nk&#10;VFLP60e+DQocsaSA9k2MGSa1mMS5NClB0FtcV3LV0oob60quRDVM38MtexhS2to2WuQQp0JA/+c5&#10;OfDOiaFfE8gP4IxJIdQvsLQ8Qs6cYywoumR55c3nl9+Q56/Cs+Ee28auMgMdUsdmCLOIePPYw0J6&#10;mJCUA2eUqJHSgnnowC9kzjmAl+ecV379muo7FxZdGh91inANbaTtSXNUNWBOx8D+5oHNkLXJhCWV&#10;bSN010DJnBkDiBkh11e+ct4dF8z//dKcJXg23EobrZU5ckZ3Q5fvtf0UlEppDz1zZAvDpJoZI8db&#10;tnbBXWur7873z8Oz4XYlzZE5hEQp9QyFe/ad+r7SylAZO5cXifvXzL/z0trPZaErOUNpc5o7HkLM&#10;3c3/aVGu22ziuT03qC+9ZsPir8wrWIunIpNoI3RlNTxHrMje1ieVqSMEw85nM0eev2rj4vuVGYOn&#10;Yhp3cprKYZXnIG6jZQ1Titrhrq3joks3q0VZM1MsLrtu07KvFwYW4qmYzqqUVsgcoiloleEz8s6J&#10;bWMSaeisGfl2y79xmLiJiWczvE+yDfVfuaL+i5gwPm30jB79wRsbSAp0ni9s3EvOhQPaoDr7uXOs&#10;uWv0HSGUZQORHGTO9ODlOTes+OaKqlvxVMzIcpDRkXBnmrsEIG7zzonHiTShv6ZwktMQycLvKbz1&#10;gu8vKrkKT0WaY6bKHyWmjnKSI93PWJR6JbWYDuYgkoSHB29d/QhyJitoI2GmMznW80ooPMQk08M4&#10;paQMz2yy2LTs64tKr8bzkB3SBvQxsa/tF5SGie5VE+uVjkgCFy64Gx3NWUQbRZSwOXGk62kiPVo3&#10;k5x7JabSJIOiYO1VSx7E8+AizNwBTY91bxXgIbcgCU3ZNkJZN5gkkAQ21H8l4CnE85BN0oaKoz0v&#10;Q9DTnjEoof8GntbEUZa7dFnlTXgesos2FmGH2p/mkIQGw2qELuckOOYpYayadzt2Wso62rR0vyq4&#10;PcuWKcKAsCHSQpdAYlCEqS+9Fs9DhtNGQgNfmxJCj6ghDb0vG9IQdvMaYnKhY59o2SToDAjUFAVr&#10;8DxkNG2k3dXJTtSE+bXKsDnVvd2SUTtaI2GejRI7HB0CCaIgsNDDg3geMpY2MqZ3yXhjJ0K6hpsH&#10;JhrsFG3dHE3PF9TAM5sIcn3leBLcCCMpgmkbRsbIZrYOvqNf2i056SRFLgst+ztqitefdQoFo/x4&#10;37aGjl/ENuD9JaNpQ+3+gdAuQAcz4clo7ntFz0kXum+gAOJILuNtObMGyytvvmnVwwnuHLHGJtEG&#10;1dkMt22EwwUdoqE6qeZE/3bdZENt4poqUreEzi7O5PvnfXTZ1xPf37QmcNllk0tAK2lE1zurF91j&#10;jSGz294oiDWpBjW78jjXL/rjHG8priRU0j6UYOAl002eKKGtfe/Y2xl03BCWZCzWPdDpNJgpUHeE&#10;okBtYbCmOFhnT+Hb2/rjpt6tRPdcXlH1v3AZIW2mkDW2eaNbpQvZPnZADxUU2t18uiUayZQqtTxf&#10;ZXXRJbXF6+cXXlQQWBDvRG6JyKtH/85+vaR8k11cjkDafBhrLB2TsV3NsrX31YxMdFa/cVHJxpXz&#10;bq8r2fiB2ldz3+v948ft14tLr8E1hLSZ2iXgeMkkEZFoaGCiMeMIw5ZW3Liu5t7qwoun2K1jeK/9&#10;Qsmf0tzzcA0hbaaybWRsqoCSMd0jRzPsRChNbOPi+5WEOeuevaPOb88PzAt6SnANIW2m1tJkjDzk&#10;VP/bUGOTEVEHJUXXL/rCFYu+lGAm8mi4OyZtCnGcMtLmrMvLETWKPAPhtszgjM/I//iKbyZe8SKl&#10;CJmD9muvkYMLCGlzdj3NNnKANhNHYj1sXYyAp/D2NY8tLL48qaMgTKVhiQguoOxEwqmcWrZIqBcA&#10;tpzo2wbLxs2eNC/PuW3NfyTLGapUupguFzFHszMBD8ESXi76WQ+xGQz1CCqopMzNFQKblv99TfH6&#10;aZhCAU+xY+REukPmMK4hpE0iy0YMTZwCyQPZNG4df7em+lOr531yesfGpzKNhDqHQ+24hpA2UyBm&#10;xkjWO9RIhTxjo6tQEFhw9ZI/n/bhZXnLnDMizVMDO3ANIW2mNm+krahNiF5dKWC5NNl54+L7g97i&#10;aR9eXXBRfMrs0e4XMPkfaTMFZ+IVAaJzEPIDGGNunJlWlX/BiqpbZvIJlfmrS3Lq7dcn+t/qHN6P&#10;ywhpM4VLwM7aJGHZc1r4uA3rau9j1DOTT+DMu67m3pieFt1+/F9wGWUbkuvKqcnD+kebqSQWszvU&#10;uElPKwzUnFe2aXrHSin6xpsGx1sGJ04OjLcwaijbRm0/1PWrQ53PJx4wpQT7ymcXbezEgOhI6KQ9&#10;WN11Ec/zy6/3GrnJHjU00bq//SdHujcrtoTNkd8m1AuH7s/1VSjlzSbSVGcwRjZEltBGd6tRAkZp&#10;ODQqXRm0oedXfDzZY/a3/3Trkb8ei/RMsc94pP+/dv+eYs5Zo5+UslB0cNJbbMGR4bTRqgUVfaPN&#10;jkcNiOMmUVMUrK3IX5nUITtbHtly5C8T2TNqjQ+MNyf7lSLmGC7BTHYJkJifdSLab7tf7QY2Lvqp&#10;VQUXeHkSyZfNfa8nyJlpYyjU6q5bDyJp2ti5z4T6YqqIcJc/YH7BRYnvbIlovPI5dRgcPzEa6cZV&#10;mMm0sc0bQaxJB7rJKVSRtyLxnU8ObI9XcaYOY5HejqF9uAozmzaA4Yk25ggZNw0bVOpZYSCJJuVN&#10;va/Mzhc70PEzXIWZTRtwNw+Nd1igjgvtEnCNbZPrq/B78hPfv31o7+x8scaeLX1jx3AhZriSZo9/&#10;Ik4/aNfYNkFvSeL+gLA5Ymd5zwKi1vgbTd/ChZjZ0oZBDqcLs2p8Rn48//KsGI/0RazZcw0f7Hy2&#10;sedlXIuZbNu4FElpaIozpgjN2neTUrxw6AEs3UHapKNLIPGdTStkiehsfj2lEz63//OmCOOKRNqk&#10;ETw8kMTtX49RmOVveLJ/+y/3/79ZpitiejCy5HdSmkxrqzkK4zZ0PiekdePKbylLDJfmTFAQWLBh&#10;8VcoZBxLpE3m43DXr0bCHTev+v9FwVo8G9NG0FMy7V4RqKRNNrtdk67fNrj7ibdvPdbzEq7+6V9u&#10;YqU02S9baBO1Qi76tsOh9p/u+d9bjvxVyBxCDmSCS8DP/fYAT7fZNi6rbJHS2tnyvR/turmxZwsu&#10;U5fTRpLywhVCcsYMPePWRWuRJvMrZZrcF7pHDj397p3P7f98LybguJY2Qg+M9lFm2d2ehHtKRZJy&#10;7DLqYTSNnCUH2n/2+I6PbTnyl4MTJ3HJuow2+gYsGDH1S0mpm4ZCWzKJNuecGYylV8PRsDmys+WR&#10;x3ZseuXo30yjjBQxV7QROqeLeXm+3UDcXf03kgrFwA0iLY238Uj/W80P/8dbmzYf/JNZy9FG/DaS&#10;maamU57L8uuEEMx555q8zqg1kZxBnsb13iFzaE/rj/a1PVVXsmHVvDvqS6/2ewpxKZ95l1SqEEsH&#10;2jhjoYikhuG1RIgSLoTMyN4ryrBhlKf5CA4ho029W9WjKFh7Xvn1yytvqcpfnXiWd2YjYo23D+1J&#10;RdH+vII1ydHGrq9R5DFYgRAmiU3vcAXUIkvmBsFc1CZhYLxFmT27TvxA0eb8io8vLr22PG95ltOm&#10;b+zYYzuuT8UnP7ipK1lpQ0FzoWxe3rqWgRcFFS6aQ5iUMunGiiIphbJ21OP1xn+syr+gvvSa+rKr&#10;y3NXcOYhiLlT0gRIG/seTAWhUSbt+Tbu8AokNTCQMSOlmnGqf2nr4Nvq8XrTP5bnLq0pvryuZGNF&#10;3so8fxUu9zlwCYBKpns8LSy5sqX/BcUZSoVb7stJmfhM/Vj3px1JaXWNHFSPXSf+Lc9XWZ63QlFo&#10;QdElxcH6mcwpQSRp2xBTp9+bXJqxoGdm2jaSZFrLv5Fwp3o09W4lOqm+LHdpdeHF8wsvKg7W5fvn&#10;Iw1SSBu1syQWlUZ1yTraFNEGACckA5tKMupiJe2sGJo4pR5294Icb2lhsKYyf7Uyh8rzlisKqS3I&#10;inNGG6mdz7a7OcALtJyhglpMusPjZAlTJ9ElRAZKOSVZ0dR8LNKrHm2Du+3fne+fVxCoVrKoPHdZ&#10;We75+QHFojIPDyJPpkkbnYBGtcYvyvIWwxZgjoukjUy8zlkRTGbjaEE5HGpTj1MDO+33fk9hrq+8&#10;wF9dklNfFFxUFKxV4ijgKQp6i2Y4WitrlDQYQihiM21IfmDZyPghQi3iEmmj7GNlsdDERlvrcCcO&#10;byKh6KB69I4ejfco5cyrtLiApzjXV6HkkmJRnr9SPQc9JT4jz2vkennOFC5v9dfM0H4Tpo2eowYO&#10;KVBfRLG/dmSiwS0amnYJCDDGEvu+6sKnVQZ0Oum6keFQu3p0jRx43xlTtPEZ+V6e6zVylGrn9xQo&#10;YeWDt3leHjS432B+Kc2IOZpdLgGHMjqAU1N+ccvAiy7yB1gyLKTFE/6lLp1MOnd0io5H+tUjyeOo&#10;h/nPyRfwsMBsJnYkEe6kUotXncFZFljlruuKEzPTU3PuHj3EqXfmHxWxxmZzumOS4c5YBn5F/hJ3&#10;uZ6VdnHWCYFn2jaYE5lyjIS7HtvxsXMo8dJRSbNljr5J0MJAld8oHbd63GLeyGQSBaj2teOynoXL&#10;klTSU/qAJUWYeNWNFKQqb62LXAJ07poGIjIPbFqHCMpITfEVLuoXJdR9jVh4vRGzSxvwB5i6NNoJ&#10;3ZTnL3OReaNoQ9A5hpht2oCCY0gdurHXYXXxR4g9JYpCHFGbD8zSz2kohSjaKoi5VNKoY+T4jZzK&#10;vIsl5RI6C9jEElCRA4FFE88sAmlzxiF2KFCxZKEyb2hUUjGJU5KkuPsBAuEq2sRyU3S/GuiZVlt8&#10;GcQ+dYhDQoKx3ZFD4GlFIG3irJFnmAqSzS+6iFsBU1eAaduB6pxoxRuUNgikTUzITD5KsSjoya0p&#10;3qBzyOPD1oVkFkNXLwJpY/PhfW81i8zzKm6gEBIhHNq/6oQUyYnrA4vodkOcG9rE3cqxdAF4aywo&#10;vcxxBSjbRqTvDAIlEhNvvZfqoUKIbHIJnHmIzY+KnLqCwBK7YZpkTr69oO4OLAqJtEGcY9q8f40t&#10;q7zJUpQR3HEVCMpk2qUPM4pucUTa0EapaiurboXkTi7AAy0lZel4n06qq4Ylwkk1iEIgbZK2nSvy&#10;lpT4F0elNJjdJ1qmYeiGJzPpCWs7ESmWNnqBLSu7hTIv9B8k3IIEtbRbdQzaAySqOgppom2DSKW0&#10;0cJlZfWtRIakMCgzIbUz/Ry4SXUMhIZPEkNPiBS6BACluXVlvhVK1EhicTLlrKg5Un84aGiJkhmk&#10;DaYIIVLpEgCdTBncF9Z9VrAoJd6pozeCzY0g4iyJPg+miFgCk7gRKaSNE6NZWnoN+J2lKSiZImwz&#10;VyNxDJ5EYyEhIwJrHxCpow1zxlyaecGKpRW3mpDLSQlLu7iNl+cmvrMWNehLQ6TStoF4iDSkZKur&#10;7tRlaswiaXer9nsKkpE2GLRBpJY2St5YukGSWFKxvsR3noAkm7T7nV6ek/jOEXMMVwYilbaNJKdL&#10;0yRZV/dHkgmafsk1PiMJJS1kDuHKQKSQNpoyVJv64CJbMf/mIC9Lw98ZTGbaUSg6iCsDkVIlDcbe&#10;CKgiUIqaCPC85eW3Te4ukCbI9VUkvvN4dABXBiLFtg3IHFOHOOH1pfX3pltRNKNGUhMqR8NduDIQ&#10;qbRtbFVNGlpJE+p9frDyoqrPCCeqKakuKdDpnXOWcZPrK8/xJqE6joTacWUgUmnbwJMVazWuNDXB&#10;iHFh/d3MjoNKD2GQPGBRBu0G5sgxne+vDiTsgLZEZCjUhisDkVIljcSa82tKSGjbWZGzpK5oEwyR&#10;omETug+qfSAxmknvnPzIstzzE6+IHgl3TkT6cGUgUkwb2w1tf5QWO5SYG5Z8UTdd9nDpFdCVgzKY&#10;xjY3roIFResS33k41BYyh3FlIFJNGz0xSs9ac/LtpTG/cM2Kit8VSjvTrQUk9BmYG84YzFddeHHi&#10;+/eMHsFiG0SqaSMmPUMqNHjUQObQa5d+TVhU0ijVXGJsblqqV+avLggsSHz/zuH3cFkgZkdJk7GW&#10;6ralA68LfGXrFt6rNjDonyYEPM9B7Vd96TWJl0MLabYP7cFlgUg1bWDujRIyApQ0YfugnbadlF+2&#10;6HOaSWyu6vOVhras8hOJ7z8w3jww3oLLAjEL0sbQ9g1xWhDGwjPq/4WBqquW/I0QilNsTiKgi0qv&#10;LslZnPj+7UN7o9Y4LgvEbChpH2rzSHLhwrv83hJmSa2hzXaK50ULP53U/k29r+CaQMwhbRx/dMDw&#10;b1r2TUnB3WbNrm1TU7y+rvjKxPcPRQdP9m/HNYGYS2kjwcwBmbOq8oaakussixuz2heTblx8f+JR&#10;ToWW/jdHwp24JhBzRxvBHDMHitbkR89/SHJrNpNr1lbftaDokqQOaej8BS4IxNxKG5s8FDoNUFqe&#10;V3vVor8W0jM7v6owUHPVkj9L6pChidbjvdtwQSDmlDYsCrk1OqNTp0bTS2vvKgksmo2fRI0bV347&#10;6C1O6qiDnc+EMacGMce0kR7dsJPpXDXBJPUYuTeufngWftJ1Sx+qKb48qUMi1tje1idxNSDmmjY0&#10;/kTiwZyFhWsvrv0StO4Ee8egkgG1IAHsnH2NK+u//JGF9yR71MGOZzHKiUgb2+YDlvX/LQgu5SaB&#10;KhwmhLAk9Z6rpJv1i/54w+KvJntU1JrY2fIILgVE+tImwHNuvehRxikVzCRSz2qy09VmimvO+4ur&#10;ljwwjQP3tj7RN3YMlwIifWmjtLXKnLor6/9OKsJICl42pbLNrE95nr/qjrX/eWnd56dx7Gi4a3vz&#10;d3EdINKbNpDraayv/8yi4utig9pn1GPgvPLr77r4GfU8vcNfa/wGNtxApD9toN8Akdbtax7xcajv&#10;F1ROb750cU79TaseVnKmODhNv3Zjz5Z9bU/hIkAkC2P2/0ntlSZeI/jJi5/60c5NXHCLiaToWxSs&#10;XVv9B2uq7wx4iqb9NcYjfS8dfhDHPyFcQBtd+qmeLUp5dcGaq+of2tL454bgibQZ4MxTXbhuZdXt&#10;51fcEPAUzvCbvHjoAXQ6I9xBG+gCRYWdYan4c0n9Z7uG9x3o+blHyAhhemiu0JqcVxFJwpAZ6uHB&#10;8tyli0p/Z3HZtfMK1p6Tr/FW83cbOp/Dy49wkZJm2akDUjJO2XUXfGNwe+ep8bc8iiWWxTln1Ofx&#10;5JQF6ivyV84ruHBewRpdanbOuhMe6nxu27F/wGuPmMHdf3ZrlW0lTYDjWXfp1N3TRiP92479vZcH&#10;8v3zCvzV+f75RcGaoLckFaNzT/S/+ZM9d0fMUbz2iGngwU1dc0CbuUX70N6n3/3UOHYPRMyMNix7&#10;fnBL329+8u6dyBmEK22bOcHBjmc3N/wJ6mYIpE2ieKv54VeO/i1OsUUgbRLCaLjrpcNfO9T5PF5p&#10;BNImITT2bNly5K8wuxmBtEkII+HON49/e/fJx/ACI5A2Z4eQ0X1tT28//p3BiZN4dRFIm7MSxjza&#10;/eKOln9tG9yN1xWBtDkLIubo0e4Xdp96vHXwbbyiCKTNWdA7evRw168OdPy8b6wRryUCaTMVhkPt&#10;x3tfVRKmuf910wrhVUQgbT4UE5FBJVga+7a1D+wMmUN48RBzhfTPSTsd2vd78haUbOzsf3fMHKCS&#10;WERSyimFsmpBvATmhGIeAAJpE6eN0HnalFfm1P3RVbvm511mMhCUEqbpEkMyQsNC+mQKCg0QCBfS&#10;RlECanSUUDGpkETygJHzqXVPXVx1n2CMsDDRvXC4oHqwLsMrikDaQAU1qGNUm2GKGky9JQEevH7V&#10;Q7eseFSRSlA9FpQyTS/sp4FA2mhpYzcekNKSFOgDoz8osGnlvBs/e/mO0sASqXeAvtKzPuQQgbRJ&#10;S9Y41orpzEWTsS8MJBHlebV/eOkLy8vvUFKHSW5RgVcUgbSJOwXge2o5Y4KocYYUKL2MBT25t639&#10;9s0r/91vFHsFetIQSBvowSGktl7sN1RZONqSsaeCEmpPNWSrqm6854qtC4pvwCuKQNrANwR7ZtLk&#10;Wqpb31Lnm58O1xb6Ku9c9/h1y76jxI6Av0pwUCtlDj7Aph5wT9CYkielQH81ImOVtGSwbuHv3nPZ&#10;a8srbrbdA1wSLhS1lNlDGWMU3urwKFUbKEdTCIG0sX9RYbD0ttWP3LH2J/n+xYQJQqOKJIohSrez&#10;GMgdLjhTr7X6h0AgbWwPglLMyHnl6++7fMv6JQ9xo1R3Z4dhOh4tXvQMXmnA5AMMjyKQNjEvgmKI&#10;EMRj+DbW3nfvpa+uXvBpDvNARJSC/41BE2rQ1xiGRxFIG3I68TOqLRlOqJkfLLtxxdc/c8UbtYXX&#10;Kp4IKiygEIR9MDyKQNo4okbC5CkPsUOjUg8xIKQsd8md6578w3X/XVd4LeF6EJXlETSKKwAxnWWW&#10;eT2gpR4IavdoJzouCr9QWnEv9smBfb859q0Tgy9YilkYIEUkgyxsnR7jEDUlMbrGjr3b9MPdnT/Q&#10;kR1L881DQP5wvacd5KGTeCWVucSIKaW2jE5/qtpJYM0C0iYToaWPLYhsiQT6HDGHQz0H257f2fLw&#10;uNUNap2k9l5CzxhlTowUxlorfY8wqOphNKz1P2p/qI6ZwoG4pJA2GSpqdCY1aGt6wccTQyU1D7bB&#10;+NuWgc0WiBvOdFaBEkqUWRY4ECxOTSo8DjvAfW3bRVo06Sk9uKSQNhlLm/dv1NYNtSlEzYGxnoau&#10;X+89+dhAqElrYjI+mkoKrjU2oYWPYYFM0tEgOc1J1wikTdqTBuZTx8QLlL6p1W+ony5olBOP1rMs&#10;nYvjeA46x44dbHu2oeu5wfEWZc+Ai0GC2xrsGIspEaR1OfUfg2ofaqKwQdpkqHUD6hnVSZyOhXO6&#10;Ywd9nzjSrwVs7xltPNyz9Uj35vbBnZw62Z/MqWUQkA7qfBYKHKRNBsKclC4tYm4Brle7qbnEYqpa&#10;fAo8sWeL2u8nrKHWvveOdG851ffScKjZVNJJ5xw4n4ZA2mSueUMmWzjyg2VEXOyIM0STsx2eJ8yx&#10;1v5dXSNHT/S/eaJ/s8RsA6QNImGtz2aUOTLW3zl2qGfkcMfwwTFrsLX/JSGAXRx83JDCoxU5tQ3K&#10;F1BAnXmLYrZnRZ9PHSdTcp/RtF2VSBsEYprAzHkEImn8jwADAAduPg2JQGbmAAAAAElFTkSuQmCC&#10;UEsDBAoAAAAAAAAAIQCW5u0nAiUAAAIlAAAUAAAAZHJzL21lZGlhL2ltYWdlMS5wbmeJUE5HDQoa&#10;CgAAAA1JSERSAAABEgAAAO8IAgAAALEuzAcAAAAZdEVYdFNvZnR3YXJlAEFkb2JlIEltYWdlUmVh&#10;ZHlxyWU8AAADWGlUWHRYTUw6Y29tLmFkb2JlLnhtcAAAAAAAPD94cGFja2V0IGJlZ2luPSLvu78i&#10;IGlkPSJXNU0wTXBDZWhpSHpyZVN6TlRjemtjOWQiPz4gPHg6eG1wbWV0YSB4bWxuczp4PSJhZG9i&#10;ZTpuczptZXRhLyIgeDp4bXB0az0iQWRvYmUgWE1QIENvcmUgNS4zLWMwMTEgNjYuMTQ1NjYxLCAy&#10;MDEyLzAyLzA2LTE0OjU2OjI3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wTU06T3JpZ2lu&#10;YWxEb2N1bWVudElEPSIwRkEwM0U0RUJDN0E5N0Y2MTVBQzc4RkE4M0VDQkE1QyIgeG1wTU06RG9j&#10;dW1lbnRJRD0ieG1wLmRpZDpCODAwNEI1QTg4NTExMUU0OUNFRkVCQ0M3MjA3OTdFQSIgeG1wTU06&#10;SW5zdGFuY2VJRD0ieG1wLmlpZDpCODAwNEI1OTg4NTExMUU0OUNFRkVCQ0M3MjA3OTdFQSIgeG1w&#10;OkNyZWF0b3JUb29sPSJBZG9iZSBQaG90b3Nob3AgQ1M2IChNYWNpbnRvc2gpIj4gPHhtcE1NOkRl&#10;cml2ZWRGcm9tIHN0UmVmOmluc3RhbmNlSUQ9InhtcC5paWQ6RjI1REUyRUEzNTIwNjgxMTgyMkE5&#10;RUUyODdFOUM2QTciIHN0UmVmOmRvY3VtZW50SUQ9IjBGQTAzRTRFQkM3QTk3RjYxNUFDNzhGQTgz&#10;RUNCQTVDIi8+IDwvcmRmOkRlc2NyaXB0aW9uPiA8L3JkZjpSREY+IDwveDp4bXBtZXRhPiA8P3hw&#10;YWNrZXQgZW5kPSJyIj8+vYYbpAAAIUBJREFUeNrsXQmYXFWVvsurTrrJRvaQELIQJGSRBAm74sIE&#10;GGQRl0EQR1lEx89vBGF0YOYbEXEcB0c/mWFXB0VhUBTEIMQYkC0JWUhIOgmdztqd9JJ0d3rvrvfu&#10;nXvOfVXdJOnqqg5Lqur/gaa66lV13+r71/nPcs+R1loBAEAuUHgLACBXBHgLcoIzzfKQDxgrlKxu&#10;WNPUUdvYVVnbvLEzbN/TtKIrqpdSGmOkFO4GTHuewv3tQiO00LeeXw3a5P72pdkjRFfYXtu2eWfD&#10;strmDbtb1jS3b7U2lNK9pYbNuPEsczKYCSP52QbvYV7CWC3dn9AUm7UxKUUaplad3tzKpinBt6w0&#10;MiVfrX/PrFIyFDboitoq657f3Vy+o+HFmpblxr2VRml6Oy1/JqkUMUxvlvFDNn4xIB9VBv0lpS02&#10;kcZ71q3d/Ru81a9T7gHJlBD8sKOAtMr6DW8jZyiEUXuaV5fXLNnW8HJ96wpjks6keBq466Syxvap&#10;3QD4Nvksrqx66+eFsEQJzY85yxB4C8N7XzF5RFeys6ph+eb6xeV1v2tL7lPSakO8UirhxBh7KWyf&#10;rLMsWkF9gTaFyBsvyVRaQZEZsXy/VYJ4otKu/dbaF8r3LllffV/o7ZEVCWdXjHHUc5eaKGR+KS+9&#10;HJSIYG1Am4IUaU6M2ZgqgnjirYVjC2kyt+9NUNe2dc3uX63f/Whntw9/WS00PVF1RaTb6Imho5mm&#10;x9iNiSwJvMAZH+wk0KYgRVr8X2wVaLsLTvVKJeWG6j8t23lPdfNrCTYfxgk2EyjtbkXENqMVk8TZ&#10;IkVP0e6lpHUmSztpx9dLBW8ftClIkWZTMkzG8QDT0rFnbc1TK7bd3R42KO/f0EO6xASRiiLj35xI&#10;SO1I4kyVfyVnYpRWFAaIX9GAM6BNoULFu549/8auPa9uuef1qvusMzYiclbD3XBUUTbhrkg6JjjP&#10;310qNSs7Y3uslg6cxTGchZEcQiOZB+aANvmBOA/TExCLxVcq/SJ7ropIV/k7zc7mteuqf7u26qFI&#10;hJpTkzZWbm7r61S0QPl0vntx/trLR5ImnX1J3Q/OgDb5Yz189r0XZ3jHc1jMSzIrkkqR9dB8577u&#10;6ufLv7+p5lGhDRkNyrwgAgYUmUiTUvY2O/FXyXlNetCpsQQ5/VI1OUlWcf8bVf8dKmm0IKtC1WHO&#10;cARKIAgGFA1tUtrMHNL7ZwpRjDlpOlZsf+SFLbc690PrEmFDYg3lLZOSMjXgDFBMtElpM9XLoQm5&#10;UibO8Tus3/PUc+W3tEX7ldDuXpZkFFQWMqnIe5ECIg0oNpHWi0OCqy3ZfkjSX/WtWxZvvL2ycQn5&#10;6zLJ1Epw4Mspt0jYQZY4hnwLUIy06SlqJtMhnfSKkt1tr1U9vnTLP2lRom1EOswEAaUn+cwLpf4D&#10;oUP2bCjKjB0AFKu1oZyMcpyp3bf+N+VfaW6t0HKQdUaGwgNSq9BGioLKlPAXirIuiir9JTgDFCht&#10;LKdHlPfyU8diUlkZlfJryJ9ZuumHy3b8pycRa7CU02J17AFZf2hM4KwYUOjWxlpiATn6bB8s5fNl&#10;yp8RnKipa6n4w/qb9rS9qtLnZACgmGnDx4npID759iqu1JfxsRmqK1u589HnNt9oTGiVCiVlZPBH&#10;BeDbOKpoK7hQ30ZkabjyxdGpO+x4at0tm+t/Q9WVznmJtJYRrA0A2giRdmO8MjPEDyl0XeuWx1Zd&#10;3dJV6a+hchnn+gsNvwV4F3DkR5NM3AeAbihSa1Kv2/Pkwysuae/caoSOhJNmCd8hwUhwBoC18REB&#10;9v6pRpMbiCzZdMfyHT+J74pMoBMRxZSNJvUGawOANkLEB/45s9lu2p5Z961NdY/FwkwoirLZyJGH&#10;Tsd40wQARUybuDNGqvZFdUTtv17xmeq2FYEzKsQTyXkYn7bB3xEoXtpw4z9yY7i6mc/M+DNnta2V&#10;v3jt0rB7b2AHRbpLKcTLAIQEUhzm4zEmffLMp2dqWyt+ufKyzu66bufxqy7nwBiJAkwAtIndf05m&#10;Cn9wn70UKaoa1zy86uPcgSkIKIEjcAgZgEjrzRpKyPiSMuprIUT5nqefWn+t8/mNooYYwrdWiiQH&#10;AOD9A7A2ItZmcVN3mSyv/eOTb1wTUVelUNqIWwAmEjZJbWboeBkAgDbWGxDj9dn6muf+sOYL1Ckj&#10;1ZWc6qAjmXRSzQjU/AOgjXf/fb9ZatPstNmTa78YahGEiutlqALN3TJBpzZUn4bBiUCx0cbY2CtJ&#10;OyfewsT1MTWt250241kZ2ga9L6OOM/HxAQAoKtqkimU4jxkPSlJxb2Yj6lq3/nLFQkcZZRLcNRb5&#10;GQC04Qawqdy/b2tGlZpUn2mjmvYtv1xxcUfYFCl3Z5Ja/KOTPwDasLWJfXw6sunnZzBzOqLO3665&#10;pi3cq40ivgTcmZl6agIArI0/EmO4J6ZXZlZ1mP2/WnHF/rZNWkgyNYYGYnLqE4FmALQR8SQmKmym&#10;Hx36boBLN95V3bqcu2NQD1pL7ZmNcQxDShMAbRjGd/7nLjKBkOGrWx5cU32vMjYKrI2M4w1PzBAa&#10;UWYAtOn9E42I255X1L38fOU/88hYx5fAqAT13KD+5qTjEEgDio025lC3DY85N74zQG175RNv/ANN&#10;AbQ+1OzuD1ODZdIDBQCgiGij0rn8XumX9Exm051se2rd1233vtBy7AwA8gfvYAV02lykb/gWZxQ7&#10;s3rxpn+va17mfJiEUAZuDABrczDY8hjijHWmRb9Rs2ht9YNUkqlURLFm6DEAtGE3pnfBJffRpDJN&#10;JU1Dx55nN95kJeVkKKIWGAf8JQDQhl7Z2xBvZ9jVYbMj1O9e/1JXcp+PnnnmWPQGAODbvNXDsTFn&#10;qBQtfKXiZ7tbl9EwNGMi5+RQFE0gIgDA2sQiLWVqPHncl7Bhf9XzW2/zUwHoCI0siVJ9NgAAtOFX&#10;NpbryuIfIUXwRPnX4se4NS0NQEdOE4BIO8C7YU5YMihGvbTjwbrmZRgxC8DaZIK1ESU3WZ81ddYs&#10;rfgmOAOANv1GA7STYd7PWbT+m8omhA3wjgMQaZlDAkaKhDViQ82iyqZFmuYFID8DwNpkkmjOsyFO&#10;Jm374vJvibjnJt5wALTJpNDiWU4rtj/SGjXwxNoAQTMAtMkEf5p5f0ftC1tu06zNVOznAABow7Vn&#10;1vfTsFGqDVro+9K+UnlPlDpCI4TG2w2ANvEr0HFMkmQ8lMZ9S03PyavZ2bRq7a57tS2jiWhEpkhg&#10;gBMA2rDrn/JlpE4V1MQezEtv/ti4l5fd1iqlEpLuRyQNAG2ILsaIdJtNDjqT6TE7m9Zsa1xsBLVw&#10;IuUWhdYbJQAAbTjQLLlRYMTaTFFDTaH+uvlH/OqRNSTYlArokJqFSANAm7TJ4YrmuK2zTOxsXLlj&#10;/x99GEApqoM2RCoLkQaANrFIS/WaiSecRcK8XHG3sQmugKaTm87UCJ6HjpAAANp4j0ZJ3/5c8qtJ&#10;s6fxjW2Ni+h1lYlovoDkroE2dcwTAIqeNtL65rTG33bcWFf9uJE+aCZViicKBQIAaPMWt4ZtDhU7&#10;S7G/u37trvsUXH8AtMkqJCASQoSrtv1vJDVqNgHQJjNM+mt31P161SMcBsAbCxQyDvu8jfVtm5QT&#10;aptql7SbWvZ1YG0AWJtM+iz0BwSsiF7b/gBVa1qUbAKgTWZj4+wVdUMXtW3baltXGiP5mABCAgBo&#10;0697Y9XKHT8XNrTcygn5GQC0yajRRMhja8XmuiciKUusjBQ6BgKgTWaRRjOdRUX9Xzq79iureBin&#10;tRIiDQBtMlgb8mTM2urfS9kluFcNimgA0KZfv0Z2hR2bax8TNuFLoLUusSilAQoah523kbKibomh&#10;XA21QVfOtzERnRUojrevNDFp2qgLxg+defBDNS0b9zSvamhfjaWBNgfTxrxZv5iSniKydHhAC5UU&#10;plhSN9ed+ezQwaMzXHDPixfk6fYq4KW99yItEmrj7sc0nwugUWn+OGdxjHk6ZdJNmTeWw7nH34yl&#10;gTYHYnvdUmdaeJatcoSxSjqFFhVHSGDOxIv6vWbmhI9gacVOG98JzYcCeESNKN+7OLCBYesiRagN&#10;5z6RtwFAmxRpfFcnX6ip/FnOXXWvRDbpszWW5tk4s6OLJCDQlWzt95qWzr1YWvHSxqZ0F0/h5LOc&#10;QtQ2b2vsKKdxgsLPsSEiSUYxvHd1LRX9XtPcWYelFbO1UcwZK3sqNcOqppV8U7J46y3kAAC0iQcI&#10;8KgNrgLgrs/Btn1/MdzZmftsGK7p1LZYcjaUvsjiY3sLllbM1sbEyov7BEg2OjsaXuEmG5SuYWFm&#10;uSV0sZQIdCabsnASWrC04g4JeCOjmB/W1rVt6Qzr/J1GRLKnfFOBNj3XhC1YWrH7NhQl4/iAFLJq&#10;30p/v1I0XzCy3IeD20AXSeOa6ubF/aud5vVYWnFbG/JrHDO4Vbq1u9vWc+2mYWempyWaiCNtAFCw&#10;CHJhTcQ5GR9qtlV7lxZGoXNpYtKZU270tzfVPpPNB20aLZ17Mxeh7G5+9d35TYptaflCG8Ocsdwi&#10;3XQnOxs7CiSQcumce6aNWeBvz5982V82372q6q4sn9vcWZd5b3Ukq7J8qYnDzrtozndHDznOfzvr&#10;mIUPvLIw+6cX29LyxreJA9DswdS1vFkYnDlr6rfTG8uhJCg7f9YtF570wLv8a8waf91nT70/vbEc&#10;3Ja9YOYPsLQC8G0sF9HQzV0Nr5n8V2ikHKZdffD98469+O9PW+oe7fcVdjWsyeRYN5Vn82t8dMYP&#10;L33/HW5bH3D/zAkfmT7qU1haftNGcpt0P1mgsau6AOo13WfewX/RWFeMOOm6M5916uKd5u0V8/9w&#10;+rQr+7rgnOO/gqXlubWJL6YwWWPH5nzPz4wsm5+59N1pCacunMbIcE1TR3Um96CjJrPiv3rBE711&#10;1CG3eOZfoNiWlme0iWc/0XkBGv+0Y9/zQkR5rdOyOWXlPrCdxnBKo++9tTPD0/d37Mle8fepc973&#10;j1havtJGxidqlFNqTZ31Rhpppcrb8jMnIbI/ZeWUhtMb2fgD2Tvrh1T8fVmGnNyAAl5anoo0TyCz&#10;v2MXWR6qpsnXngHzJ+UmD5zecKrjYH8gc+5ie8OrB+/pT8z99bkn3JDTT19w3NVYWp7SJpX5t2rv&#10;/i3S2LfcmW+YfPT8XJ/iVMfB/kBOyQfncrgNOoCzxJOOno2l5au1iU8ESNFh9vqJnPlb7DwoMWQA&#10;z/L+gNMhve/sDtv7ur53QaRTI9ec8dtsFP8hfy6WlqchgfSJAFPTRPUBSqn8PVqTORDUj8N9wg1O&#10;jaT9gfrW7X1dmS4hcdvx7z5w94C3SIbtW1RLy9OQQDxLvcvW9xif/MQzG2/OMmF3SDg14jSJUybZ&#10;OOgDUPy90dK5d9GGO7G0Iwoyl90fH4f+yQtntnRURsp3qMnjILRTF+cc/5WJI04a8CflE6/f8v6J&#10;nzikpt/buuPxNTd8at69A1Mvfle9XPnT7KvIimRp7y1uXVibK238bMHk956dSoM6qTOaKoAu6Ye5&#10;w9weOuTucTtjUFA2MPXydu2qAl5avtCG6eEMjBTfe26c9afVKABdIGdrDnOHvV14J3ZVAS8tP6yN&#10;I8ne1m33vXymiNtuFFq3DbfD+lIm+b6rCnhpRzRt6OCAMLsaV/3itUu4qxO1S89r36YvOIf43ONv&#10;ftd22Lu5qwp4aUeytRG7mtY9vPw8UQR4F3ZYdVP5i1v+p3Lf41haAdOGImk7mtb8cvn5bGpM6ivI&#10;k5e7qoCXdsTR5o09Tz+97lpuw1GYCu2d3mFH2q4q4KUdQSGBlyofer7iVt/o2RhTPM0E0zts+pjT&#10;BxZ7PZJ3VQEv7Z2gTU7T1EiP+fFP1vp+0MU1o7OhffUT665wO+yqU3/R79SkA7Bs6yNLKm7E0goD&#10;OdHGdxgsnibPh/hInjfxqvmTLxvAR/Lp0648duS8I9naFOrS3gnkTIKXKu97Ycu/FiFh4NtAqg3Y&#10;tyk62iCSBvKANu/9rjoSdhjyNqBNXu6q92qHFfDSQJtiIcy7ucMKeGmgTTES5p3eYQW8NNAmXwlz&#10;JB9KKeClvbe0ybnh02A9ODXAsxAI84m5v/7yOc8MbGN1h+2PrvxqfUvlIR/tCtseevVyt/MG8MpD&#10;B48+f9YtX/vQhlMm3YSlHYHIkTZWjB0xy1itVGBtHlfW+HPwA95V/pPYbR0nOYaVjj/kBe5zuqF9&#10;9cMrPrFxz18G9iPSOyynfs0FvLQ8pY2fozZIqsh3ezJ5W/18wcwfHI7W31q/wm0at3X6vbIjWfXE&#10;uiuWbX1kwD/L92vG0vKVNizMjBIh37RS5vFQ6L4+R7OB2yi/Xv3xdPe9MUOm9HVl+qN0ScWNv197&#10;24CbG+XkRRTw0o4c5DZNjdaph/GBaCXiswN5ia5k68AU/6INd26oeSDLP/zgxIj0bfespvbtvYeK&#10;5fRzsbQ8tTZxM8Exw6YaEmdRXnfl3Nm4OtentHTu/dVr1x+wsXJqOl7dvNjpH6eCcv3RVY3rsbR8&#10;FWl+AqGwMghKLNkZa/LWuVldldssvuqm8gdeWXjwoNZjhp2R4VlTRp5xsD/gVFCu/sC63U9hafnr&#10;20hPnkANl6TuZP5aG/c3zj4KtGbXUz9f/uG3cUSr8wf+tOE/stQnzhQcYAeKdml5am0k9xdUxwxd&#10;4L7m++zO57dkNXXVbYJF5X2OvhhROjnDc4eXTujroVVVdzld5PZNv7/Ay5U/xdLylzamJ8UpjZBJ&#10;ngmVx3MIG9pXZ/5Udh+ZP3/1qsz57BGlEzM8mjmo5XQRqaOM/Zrd5htAQr2Al5Z/IYGUtRGTR50j&#10;qI2tljK/29Y8s/HmvuTE3tYdd//1nIMV/9uuFZ1Gckqprwv+uP7fsLQ8921EyJ1qQm1DSnrS8ej8&#10;1mnuT7t65+8Ovt99VN/38oJsFP+xI+dleDRD3qM3nFJyeung+7fWrxhw4WMBLy3PaCNEQAE0G0wa&#10;tUCqbuvIk+fDor0Le4CWeP7Ne59Yd8Xb8uLZ5/KcXHGqqbd9cLd//8aXsbQjE9mmOy23svWhs1I9&#10;nO2MNDJSNu+b1zy2+nOXzrnHDyHLtbJ92OCxmS8oTUzKMk7lVJPTTunfZPHGOw8/wFXAS3tvkcPE&#10;ASOkIpVGTQa/++w46UyPVKrQu3Jmhi8jz4BHV341T9VIAS/t8N+WrFWWVXFAgJ8yrHQmky4SAFB8&#10;yJo2ki+2njpm5OApzlAVgEI7HGRT9D5+2GwsrYhpI1KUoQSOPG7sqZZmQhU1epcz9nlNMBRLK2ba&#10;GOltC7WwlWNK58BSZ7O3sLSCRPYHB5QvQJMs18YNmyGKOxhAKmXozH6vyZz9wNIKX6R5m+OrbEaU&#10;ThgcjDbSCgAAbTISRvhTN1QfYMSEofOKPCSQoZwxjX6zH1haMVgb/xQjlThu5NkFUCVwOMjm+HGu&#10;Qy+wtMKiDdVuhnw0WvpnjR02E+4NANpkBMmxwHLqxmu2SSM/IPyUKCn47A2dI4iEP01QFFbojeqn&#10;+71mwC2RsLTCEmnxYQE1ODhq/NBTrdTWKGU9sZwtEs7v4SrPwseqqrv6PYyV5YkxLC2/EAyAaT4q&#10;4FgyeeTZu1uX9c57SmP5HE6xvH0PvLJw2qgLDhmubeqo3tawNJuGY1ha3iGXHtA2PRna+HBaRd2L&#10;j639pLIJayNqnaYcpdwryuIOsAGFjJx7QKeKa5htdNJTTTz6FB2VhjbJ93idRpbHFHeEDYBv08sw&#10;9SQ3lWdRWWLIcSM/qGQi3UWNDJGKlEBlNADaMB8O+JZZFJ4w7kJpI/eYVkp7J8fqtJgDgCKnTTqs&#10;nCoXoG+DY0efEYcCLHUblBKEAUCbvp/i+THuqKnDS2co36+TlJplS4RaNQC0ySjeZo6/OHKUMToO&#10;FRiprMY7C4A2fcJJtdkTLqNotDbWUDhbKlTcAKBNRjipNm7ojFGDj09aGyjh8zmoVQNAm4zWhp2Z&#10;mWMularEilAKHVGBGnwbALTJYG3YuMyedJmwndYEUoVU2okANADa9IvRQ6aOGTTLmRorIp25YMfC&#10;EAEQaXxoQEo9f+p1RiWlKMmcvTEKhggAbUScozlx9Ecp7mxDI0WGtI2CsQFAGwqeUQAgHFo27sRx&#10;l4VUyymFQt4GAG0yRwXcPzawVs2dcCUfU1ORCPHOAqBNZnsT8TACM2PcWaMGnWCoyAZvLADaZPBt&#10;rJ/eYbyjs2DqDVYZieIaALTJpNC4gwC7+hQimzXxkjI9Bm8rANpkhiF9RqcInFAzpXroSWMvtxLF&#10;NQBo098rSBna1ODo06dfj0PRAGiT0bfxUs0G1g9as2JY2fhTJlxr4qymlXykgMs7kegEQBtPGPri&#10;I2n8atIoEcyffrXyeVCbEIqKByJJXW0sAtMAaNMrLCCEp4Sltp3jjpox9eiFlrjUFVL3QRpX6IyN&#10;siV4xwHQJiXVSKIpb30o4ynCD874ekR3J7QtMdSVQzr7g1ABANr0vAjZG8tdoCy3erLBxBEnzxr3&#10;aePUGbcWsNRnAJwBQJsYptdXKoW21tsc+bETbzORtDIpmUtKKYEIGwDa9BJpNtVS3Xs6dHv4oDEL&#10;Jl/v7lDUP80Y+oq2gwBoE79C6IyMIZFmfAw6btsp9RnTvsJMUswsVKoBoE0PAvZvRNyCMJWecf8f&#10;UTrh3BnfMcZxSkGfAaBNdj6PFfMnXzW4ZJSKLCs0lHgCoE2/ryxFaTB44cy7rKRwWwTfBgBtMlsb&#10;S24O2Zw54y88btR5UaQDCaUGgDaZWKNiN4cOrdm/ed/tVkcorgFAm2zII6nTgJRjh045d9q3jU3g&#10;HQdAmwwvnKTaGj+UkA/lnD7lqlGl0/COA6BN37AJbtipuFbNKCsTwZCL5t6NdxwAbfqGTH8R6WTO&#10;5BHzTp1yI7XuJH8nkFYRtahWDaECALTpG+dM/+rwshN1KOgUjjLGRFaWoOgGAG0yoVQfddkpDyot&#10;pVGhIHOj4nI1AABt+hZv44+aes7071pHGCspyuYkG+bhAKBNRhjn1Zw1/dppI89LDWpHjwEAtOn3&#10;J0rHnOiTJ987SA8XnNrBfGkAtOkHHJXWJUHZZ0591PFFGx1h+hoA2mTkjOAZhZEjzKThJ587/fZQ&#10;RtogAA2ANhkiApZ1meRp7EKcNv26OWM/GSmjrY1IrPm5n1aJBF8DKwSANrHB8VkaY63QQp33/u9P&#10;KjurW+mEFFHkrJCSMghlUpgIM0AB0IY5Q+2gEoZHSUlpHHeGqKMu/cBPyoIR1BdKazoKaiMlkkKi&#10;7hMAbbxI8z9VpgpqnCqzavjgsZ877Wn3XUiEoVI2KUoi5/9ApAGgTQrEGek7dRAzyJMZVzb94tn3&#10;B2IQzWJTMhJGiwgpHeDIRPAecdVwO5vQ/QJx0kaaOcdc4iTck+uvd0pOCT6oAwCwNilTI6w/g2MD&#10;jhAk+Sv9JnOPuWT+pBs0ldvoyCIqDYA2vUwNWxiVOlyQiH0eDj7/7Un/cvLE6yMbJpTFgQIAtOn/&#10;h1Js2gYXzL5j/qTraUJbHDmwvjshRwj8GGrQCSg62vQNGldgpI0Wzr5j3jFfNJwbNXSUTWkZRILO&#10;GyTEIIGKaQC0iU0N2RPF7aS1tmLhnO/Nm3idVVJR+YBhT8iGRoYy1AgWAKANI5Q8xpBmFrCfo21E&#10;am3CF6nBNDlDVFugpdFChbA2AGjDCAQPnI5rPW0kuIXHBbPvPHnSNTSrgGoK3D1cRqBxGhQAbWKv&#10;P33sJrY5VCjtmDPrO6dN/oYyjldJq5JKBTKCtQFAmzgc4MNlhhp5Wt81WlOEQMoPn/iNS+Y+IE2C&#10;RrfbUKF6AABtiDOWFJqI8zlhr/OeTrYl3V2zjjn/4rkPlOlRoUxYsAYAbZg3NCBHpv2cHphUPlTN&#10;mnDBlaf9YagaEXGT3Eg4Vacdv9w3RpQIidJPoPhEWiYYHsUm9fijpt5w7oqJQ89wQs1xy9I0XRFY&#10;Z426jB2E0k8AtPGxAuWP5kgRUqTN6tLgqM8uePTUCV8ySgnVJbi4jULUNFgX1QMAaEMWxpAck6zc&#10;HDUUVQ6U6rLz59x+6awHHamchuNIgmJ6obsnANqwtfGNB7jXANGHThRQCY6dfcxF1525bHTpDMsX&#10;UF9pdPcEQBvBh6gZoSePSJ8mIJKYsUOnfP70P5009lPO6iirI4l8DgDaxNSJf0+2MyGZmnhIgdNl&#10;qiwx5PJ5P7pk9kODg5ElBpE0ALShuLOx7L34b6TzcNiT8VNBhfRTDdWcCRddc/aSY0deiL8oANrQ&#10;b0j+jOxxWnwzNRn/5j0ZnhGDxl+54OfnzfyxMzsmdUrH3bD0Ap56vkdbSuRZaxCvBgpWpOWCBZM/&#10;fc0ZL5w07hIfHtBWaOOopan/mqK+H9pwelS6O6SGKwSANn5FI8pGXz733k/N+79hg48XygiZNNQv&#10;l0pFI0V2RxutLDXHQZEOANqkIwhOmIkTxp71pTP/fNaM23Uwmrqz8zCdBJsX7v9h6aAC0qMAaJOO&#10;IjiGGCMSwaAPTfnS9acvnXvsFzTNAzFJ6jLltJrhszxaIT0KgDaip9d6kj0ZLWQ4rGzMRbPuvPbs&#10;l6aM+JjjiZEmIgpZbkiA9CgA2viANR09oKJpSo3awLkzjiJjhsy4csEjn1/wzNQRHxOaB1FFCSOT&#10;2AHAQLZZnBIpJIPDA0H94Wrum8smyEbpKPbOxrUvVvzXjqY/RXQgDnsAyAG3LqwtTNr0jRSHZGhF&#10;UNtWsbry4VU193NmJ2K+JQTZH81XxoN4evHKOndJiZAOb8tebxpdZHBmAbQpRLD18YbIWyTScyJs&#10;7qzfUP3U8u13t0d1JOuonwFdZXjGqIpzpDTWmhpOKTrVo2QX6z8/wUpyzpSeiC0F2hSoqeFKalJr&#10;vOHThaFWhhuq/7y2+tHtjYsiMjdacVWBM0pSRREFECItQ2lS57EpfO39IjZNRgqoPdCmgGlz4J3s&#10;3UhPIRk2ttWX1/7x9Z0/a+ysZCVm0ye1rdGs2AwbnyAim8TZIItJ16BNoZLGd5T25oWOvrndH7il&#10;G5nUIsE6K+JanDhyUNNWsaH6d+W1Tza1b1fU+pCqr+kf58dE1CmUtZz7T9FpHxnC2IA2BerdkDyT&#10;XMQZezg9HTvkAeaIbxu6v751y6b6JZvrFu1uWq5lXP2p4rMMhspB49eCwQFtChBhr3JpkwoLaN7t&#10;IXNJpaRaegq84IJpH3wTHdH+qn3rNtf9ede+55o7t4XUN1TFI64A0Kag3RvR28Oxh7YRabNj3mKa&#10;4vvpa0fYVtWworblzR0NL+9oWGRRbQDaAFmrPs+osKWtoaZtY33Lpj3NG9qipqqG54whdmmKcVMJ&#10;Dws5dx8dX4CBeutHlPKRFX4/OU/m7L6SR+yuBG0AYIBA5TwA5Iz/F2AAoVQutq9IkHwAAAAASUVO&#10;RK5CYIJQSwMEFAAGAAgAAAAhANUb/SnfAAAACAEAAA8AAABkcnMvZG93bnJldi54bWxMj01Lw0AQ&#10;hu+C/2EZwVu7+VBb0mxKKeqpCLaC9DbNTpPQ7G7IbpP03zue9Di8D+88b76eTCsG6n3jrIJ4HoEg&#10;Wzrd2ErB1+FttgThA1qNrbOk4EYe1sX9XY6ZdqP9pGEfKsEl1meooA6hy6T0ZU0G/dx1ZDk7u95g&#10;4LOvpO5x5HLTyiSKXqTBxvKHGjva1lRe9lej4H3EcZPGr8Puct7ejofnj+9dTEo9PkybFYhAU/iD&#10;4Vef1aFgp5O7Wu1Fq2D2tGBSwYIHcJwskwTEibk0TUEWufw/oPgBAAD//wMAUEsBAi0AFAAGAAgA&#10;AAAhALGCZ7YKAQAAEwIAABMAAAAAAAAAAAAAAAAAAAAAAFtDb250ZW50X1R5cGVzXS54bWxQSwEC&#10;LQAUAAYACAAAACEAOP0h/9YAAACUAQAACwAAAAAAAAAAAAAAAAA7AQAAX3JlbHMvLnJlbHNQSwEC&#10;LQAUAAYACAAAACEARU5dqJMEAABnEQAADgAAAAAAAAAAAAAAAAA6AgAAZHJzL2Uyb0RvYy54bWxQ&#10;SwECLQAUAAYACAAAACEANydHYcwAAAApAgAAGQAAAAAAAAAAAAAAAAD5BgAAZHJzL19yZWxzL2Uy&#10;b0RvYy54bWwucmVsc1BLAQItAAoAAAAAAAAAIQDlrwcfuUUAALlFAAAUAAAAAAAAAAAAAAAAAPwH&#10;AABkcnMvbWVkaWEvaW1hZ2UzLnBuZ1BLAQItAAoAAAAAAAAAIQAfKnaJ6ikAAOopAAAUAAAAAAAA&#10;AAAAAAAAAOdNAABkcnMvbWVkaWEvaW1hZ2UyLnBuZ1BLAQItAAoAAAAAAAAAIQCW5u0nAiUAAAIl&#10;AAAUAAAAAAAAAAAAAAAAAAN4AABkcnMvbWVkaWEvaW1hZ2UxLnBuZ1BLAQItABQABgAIAAAAIQDV&#10;G/0p3wAAAAgBAAAPAAAAAAAAAAAAAAAAADedAABkcnMvZG93bnJldi54bWxQSwUGAAAAAAgACAAA&#10;AgAAQ54AAAAA&#10;">
                <v:group id="Group 4" o:spid="_x0000_s1027" style="position:absolute;width:18180;height:5048" coordsize="18180,5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Files:Current Client:Walkgrove:Sphere:Sphere graphics:Sphere icons:2-stars.png" style="position:absolute;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Z2ajBAAAA2gAAAA8AAABkcnMvZG93bnJldi54bWxEj0+LwjAUxO8LfofwBG9rquAi1bTsyq6I&#10;N//g+dk8m2LzUppo67ffCILHYWZ+wyzz3tbiTq2vHCuYjBMQxIXTFZcKjoe/zzkIH5A11o5JwYM8&#10;5NngY4mpdh3v6L4PpYgQ9ikqMCE0qZS+MGTRj11DHL2Lay2GKNtS6ha7CLe1nCbJl7RYcVww2NDK&#10;UHHd36yC5LT5ZT3rd+awXZ9/tt3p9qC1UqNh/70AEagP7/CrvdEKpvC8Em+Az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AZ2ajBAAAA2gAAAA8AAAAAAAAAAAAAAAAAnwIA&#10;AGRycy9kb3ducmV2LnhtbFBLBQYAAAAABAAEAPcAAACNAwAAAAA=&#10;">
                    <v:imagedata r:id="rId11" o:title="2-stars"/>
                    <v:path arrowok="t"/>
                  </v:shape>
                  <v:shape id="Picture 11" o:spid="_x0000_s1029" type="#_x0000_t75" alt="Files:Current Client:Walkgrove:Sphere:Sphere graphics:Sphere icons:power.png" style="position:absolute;left:6191;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2" o:title="power"/>
                    <v:path arrowok="t"/>
                  </v:shape>
                  <v:shape id="Picture 9" o:spid="_x0000_s1030" type="#_x0000_t75" alt="Files:Current Client:Walkgrove:Sphere:Sphere graphics:Sphere icons:clock-90.png" style="position:absolute;left:12477;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left:318;top:4784;width:17901;height:3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rjOL4A&#10;AADaAAAADwAAAGRycy9kb3ducmV2LnhtbERPy4rCMBTdD/gP4QpuBk3tQoZqLCIILlz4Xl+aa1va&#10;3MQmavXrJ4uBWR7Oe5H3phVP6nxtWcF0koAgLqyuuVRwPm3GPyB8QNbYWiYFb/KQLwdfC8y0ffGB&#10;nsdQihjCPkMFVQguk9IXFRn0E+uII3ezncEQYVdK3eErhptWpkkykwZrjg0VOlpXVDTHh1Fw+sz6&#10;885duPneh6tz99QfZKrUaNiv5iAC9eFf/OfeagVxa7wSb4Bc/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V64zi+AAAA2gAAAA8AAAAAAAAAAAAAAAAAmAIAAGRycy9kb3ducmV2&#10;LnhtbFBLBQYAAAAABAAEAPUAAACDAwAAAAA=&#10;" filled="f" stroked="f">
                  <v:textbox style="mso-fit-shape-to-text:t" inset=",1mm,0,1mm">
                    <w:txbxContent>
                      <w:p w14:paraId="39DB012D" w14:textId="339FDA5B" w:rsidR="00B60294" w:rsidRPr="002E64AB" w:rsidRDefault="00B60294" w:rsidP="00B60294">
                        <w:pPr>
                          <w:pStyle w:val="Moduledescription"/>
                        </w:pPr>
                        <w:r w:rsidRPr="00B60294">
                          <w:rPr>
                            <w:rtl/>
                          </w:rPr>
                          <w:t>شرائح تقديمية وعمل جماعي</w:t>
                        </w:r>
                      </w:p>
                    </w:txbxContent>
                  </v:textbox>
                </v:shape>
              </v:group>
            </w:pict>
          </mc:Fallback>
        </mc:AlternateContent>
      </w:r>
      <w:r w:rsidR="00055FBF" w:rsidRPr="00FA28D1">
        <w:rPr>
          <w:rFonts w:hint="cs"/>
          <w:rtl/>
        </w:rPr>
        <w:t>التعرف على</w:t>
      </w:r>
      <w:r w:rsidR="00C238DC" w:rsidRPr="00FA28D1">
        <w:rPr>
          <w:rFonts w:hint="cs"/>
          <w:rtl/>
        </w:rPr>
        <w:t xml:space="preserve"> كيفية دمج مبادئ الحماية لاسفير في البرامج التي لا تحتوي</w:t>
      </w:r>
    </w:p>
    <w:p w14:paraId="6126A7C3" w14:textId="77777777" w:rsidR="00C238DC" w:rsidRPr="00FA28D1" w:rsidRDefault="00C238DC" w:rsidP="00FA28D1">
      <w:pPr>
        <w:rPr>
          <w:rtl/>
        </w:rPr>
      </w:pPr>
      <w:r w:rsidRPr="00FA28D1">
        <w:rPr>
          <w:rFonts w:hint="cs"/>
          <w:rtl/>
        </w:rPr>
        <w:t>على أهداف ذات صلة بالحماية.</w:t>
      </w:r>
    </w:p>
    <w:p w14:paraId="22FEC76C" w14:textId="77777777" w:rsidR="00985D9A" w:rsidRPr="00FA28D1" w:rsidRDefault="00107FBE" w:rsidP="00547E4B">
      <w:pPr>
        <w:pStyle w:val="Heading3"/>
      </w:pPr>
      <w:r w:rsidRPr="00FA28D1">
        <w:rPr>
          <w:rtl/>
        </w:rPr>
        <w:t>الهدف</w:t>
      </w:r>
    </w:p>
    <w:p w14:paraId="23353D13" w14:textId="01959204" w:rsidR="005A5647" w:rsidRPr="00FA28D1" w:rsidRDefault="005A5647" w:rsidP="00B60294">
      <w:pPr>
        <w:ind w:right="3402"/>
      </w:pPr>
      <w:r w:rsidRPr="00FA28D1">
        <w:rPr>
          <w:rtl/>
        </w:rPr>
        <w:t>يهدف هذا ا</w:t>
      </w:r>
      <w:r w:rsidRPr="00FA28D1">
        <w:rPr>
          <w:rFonts w:hint="cs"/>
          <w:rtl/>
        </w:rPr>
        <w:t xml:space="preserve">لجزء </w:t>
      </w:r>
      <w:r w:rsidR="008445E5" w:rsidRPr="00FA28D1">
        <w:rPr>
          <w:rFonts w:hint="cs"/>
          <w:rtl/>
        </w:rPr>
        <w:t>إلى</w:t>
      </w:r>
      <w:r w:rsidRPr="00FA28D1">
        <w:rPr>
          <w:rFonts w:hint="cs"/>
          <w:rtl/>
        </w:rPr>
        <w:t xml:space="preserve"> استكشاف</w:t>
      </w:r>
      <w:r w:rsidR="00FB688C" w:rsidRPr="00FA28D1">
        <w:rPr>
          <w:rFonts w:hint="cs"/>
          <w:rtl/>
        </w:rPr>
        <w:t xml:space="preserve"> كيف ولماذا ينبغي على الوكالات التي لا </w:t>
      </w:r>
      <w:r w:rsidR="00055FBF" w:rsidRPr="00FA28D1">
        <w:rPr>
          <w:rFonts w:hint="cs"/>
          <w:rtl/>
        </w:rPr>
        <w:t>يعمل لديها مختصون في</w:t>
      </w:r>
      <w:r w:rsidR="00FB688C" w:rsidRPr="00FA28D1">
        <w:rPr>
          <w:rFonts w:hint="cs"/>
          <w:rtl/>
        </w:rPr>
        <w:t xml:space="preserve"> </w:t>
      </w:r>
      <w:r w:rsidR="00055FBF" w:rsidRPr="00FA28D1">
        <w:rPr>
          <w:rFonts w:hint="cs"/>
          <w:rtl/>
        </w:rPr>
        <w:t>ال</w:t>
      </w:r>
      <w:r w:rsidR="00FB688C" w:rsidRPr="00FA28D1">
        <w:rPr>
          <w:rFonts w:hint="cs"/>
          <w:rtl/>
        </w:rPr>
        <w:t>حماية أو</w:t>
      </w:r>
      <w:r w:rsidR="00055FBF" w:rsidRPr="00FA28D1">
        <w:rPr>
          <w:rFonts w:hint="cs"/>
          <w:rtl/>
        </w:rPr>
        <w:t xml:space="preserve"> لها الخبرة في </w:t>
      </w:r>
      <w:r w:rsidR="00FB688C" w:rsidRPr="00FA28D1">
        <w:rPr>
          <w:rFonts w:hint="cs"/>
          <w:rtl/>
        </w:rPr>
        <w:t>برامج الحماية</w:t>
      </w:r>
      <w:r w:rsidR="0003090D" w:rsidRPr="00FA28D1">
        <w:rPr>
          <w:rFonts w:hint="cs"/>
          <w:rtl/>
        </w:rPr>
        <w:t xml:space="preserve">، أن تنشر </w:t>
      </w:r>
      <w:r w:rsidR="00055FBF" w:rsidRPr="00FA28D1">
        <w:rPr>
          <w:rFonts w:hint="cs"/>
          <w:rtl/>
        </w:rPr>
        <w:t>هذه ال</w:t>
      </w:r>
      <w:r w:rsidR="0003090D" w:rsidRPr="00FA28D1">
        <w:rPr>
          <w:rFonts w:hint="cs"/>
          <w:rtl/>
        </w:rPr>
        <w:t>مبادئ من خلال برامج المساعدة.</w:t>
      </w:r>
    </w:p>
    <w:p w14:paraId="4C74B647" w14:textId="77777777" w:rsidR="00985D9A" w:rsidRPr="00FA28D1" w:rsidRDefault="00790ACE" w:rsidP="00547E4B">
      <w:pPr>
        <w:pStyle w:val="Heading3"/>
      </w:pPr>
      <w:r w:rsidRPr="00FA28D1">
        <w:rPr>
          <w:rFonts w:hint="cs"/>
          <w:rtl/>
        </w:rPr>
        <w:t xml:space="preserve">الأهداف التعليمية </w:t>
      </w:r>
    </w:p>
    <w:p w14:paraId="34819A5C" w14:textId="77777777" w:rsidR="00790ACE" w:rsidRPr="00FA28D1" w:rsidRDefault="00790ACE" w:rsidP="00FA28D1">
      <w:pPr>
        <w:rPr>
          <w:rtl/>
        </w:rPr>
      </w:pPr>
      <w:r w:rsidRPr="00FA28D1">
        <w:rPr>
          <w:rtl/>
        </w:rPr>
        <w:t>سيتمكن المشارك في آخر المطاف من:</w:t>
      </w:r>
    </w:p>
    <w:p w14:paraId="6B0B89B8" w14:textId="77777777" w:rsidR="009834A8" w:rsidRPr="00FA28D1" w:rsidRDefault="00672FDC" w:rsidP="00162EAD">
      <w:pPr>
        <w:pStyle w:val="bullet"/>
      </w:pPr>
      <w:r w:rsidRPr="00FA28D1">
        <w:rPr>
          <w:rFonts w:hint="cs"/>
          <w:rtl/>
        </w:rPr>
        <w:t xml:space="preserve">شرح معنى </w:t>
      </w:r>
      <w:r w:rsidR="000C5F7F" w:rsidRPr="00FA28D1">
        <w:rPr>
          <w:rtl/>
        </w:rPr>
        <w:t>"</w:t>
      </w:r>
      <w:r w:rsidR="000C5F7F" w:rsidRPr="00FA28D1">
        <w:rPr>
          <w:rFonts w:hint="cs"/>
          <w:rtl/>
        </w:rPr>
        <w:t xml:space="preserve">نشر مبادئ الحماية </w:t>
      </w:r>
      <w:r w:rsidR="000C5F7F" w:rsidRPr="00FA28D1">
        <w:rPr>
          <w:rtl/>
        </w:rPr>
        <w:t>"</w:t>
      </w:r>
      <w:r w:rsidR="00A432CB" w:rsidRPr="00FA28D1">
        <w:rPr>
          <w:rFonts w:hint="cs"/>
          <w:rtl/>
        </w:rPr>
        <w:t xml:space="preserve"> وفيما تتمثل </w:t>
      </w:r>
      <w:r w:rsidR="00FC5F8C" w:rsidRPr="00FA28D1">
        <w:rPr>
          <w:rFonts w:hint="cs"/>
          <w:rtl/>
        </w:rPr>
        <w:t>أهميتها.</w:t>
      </w:r>
    </w:p>
    <w:p w14:paraId="34AF50EE" w14:textId="77777777" w:rsidR="00FC5F8C" w:rsidRPr="00FA28D1" w:rsidRDefault="00FC5F8C" w:rsidP="00162EAD">
      <w:pPr>
        <w:pStyle w:val="bullet"/>
      </w:pPr>
      <w:r w:rsidRPr="00FA28D1">
        <w:rPr>
          <w:rFonts w:hint="cs"/>
          <w:rtl/>
        </w:rPr>
        <w:t xml:space="preserve">ذكر </w:t>
      </w:r>
      <w:r w:rsidRPr="00FA28D1">
        <w:rPr>
          <w:rtl/>
        </w:rPr>
        <w:t>الإجراءات المقترحة</w:t>
      </w:r>
      <w:r w:rsidRPr="00FA28D1">
        <w:rPr>
          <w:rFonts w:hint="cs"/>
          <w:rtl/>
        </w:rPr>
        <w:t xml:space="preserve"> في كل من المعايير الأساسية</w:t>
      </w:r>
      <w:r w:rsidR="004E6DE7" w:rsidRPr="00FA28D1">
        <w:rPr>
          <w:rFonts w:hint="cs"/>
          <w:rtl/>
        </w:rPr>
        <w:t xml:space="preserve"> والفصول التقنية </w:t>
      </w:r>
      <w:r w:rsidR="00482B69" w:rsidRPr="00FA28D1">
        <w:rPr>
          <w:rFonts w:hint="cs"/>
          <w:rtl/>
        </w:rPr>
        <w:t xml:space="preserve">لنشر مبادئ الحماية الأربعة لاسفير طيلة </w:t>
      </w:r>
      <w:r w:rsidR="00426121" w:rsidRPr="00FA28D1">
        <w:rPr>
          <w:rtl/>
        </w:rPr>
        <w:t>دورة البرنامج الإنساني</w:t>
      </w:r>
      <w:r w:rsidR="006151FB" w:rsidRPr="00FA28D1">
        <w:rPr>
          <w:rFonts w:hint="cs"/>
          <w:rtl/>
        </w:rPr>
        <w:t>.</w:t>
      </w:r>
    </w:p>
    <w:p w14:paraId="44C08251" w14:textId="77777777" w:rsidR="000D2089" w:rsidRPr="00FA28D1" w:rsidRDefault="00FC5F8C" w:rsidP="00162EAD">
      <w:pPr>
        <w:pStyle w:val="bullet"/>
      </w:pPr>
      <w:r w:rsidRPr="00FA28D1">
        <w:rPr>
          <w:rtl/>
        </w:rPr>
        <w:t xml:space="preserve">وصف دور الوكالات الإنسانية في </w:t>
      </w:r>
      <w:r w:rsidR="006151FB" w:rsidRPr="00FA28D1">
        <w:rPr>
          <w:rFonts w:hint="cs"/>
          <w:rtl/>
        </w:rPr>
        <w:t>نشر</w:t>
      </w:r>
      <w:r w:rsidRPr="00FA28D1">
        <w:rPr>
          <w:rtl/>
        </w:rPr>
        <w:t xml:space="preserve"> مبادئ </w:t>
      </w:r>
      <w:r w:rsidR="006151FB" w:rsidRPr="00FA28D1">
        <w:rPr>
          <w:rFonts w:hint="cs"/>
          <w:rtl/>
        </w:rPr>
        <w:t>ال</w:t>
      </w:r>
      <w:r w:rsidRPr="00FA28D1">
        <w:rPr>
          <w:rtl/>
        </w:rPr>
        <w:t>حماية.</w:t>
      </w:r>
    </w:p>
    <w:p w14:paraId="28543EAF" w14:textId="3D89B1CD" w:rsidR="00781146" w:rsidRPr="00FA28D1" w:rsidRDefault="004A5D10" w:rsidP="00547E4B">
      <w:pPr>
        <w:pStyle w:val="Heading3"/>
      </w:pPr>
      <w:r>
        <w:rPr>
          <w:rFonts w:hint="cs"/>
          <w:rtl/>
        </w:rPr>
        <w:t>أهم الرسائل</w:t>
      </w:r>
    </w:p>
    <w:p w14:paraId="42F59092" w14:textId="77777777" w:rsidR="00774EB8" w:rsidRPr="00FA28D1" w:rsidRDefault="00986ACE" w:rsidP="00162EAD">
      <w:pPr>
        <w:pStyle w:val="bullet"/>
      </w:pPr>
      <w:r w:rsidRPr="00FA28D1">
        <w:rPr>
          <w:rFonts w:hint="cs"/>
          <w:rtl/>
        </w:rPr>
        <w:t>يشمل نشر</w:t>
      </w:r>
      <w:r w:rsidR="00912A8E" w:rsidRPr="00FA28D1">
        <w:rPr>
          <w:rFonts w:hint="cs"/>
          <w:rtl/>
        </w:rPr>
        <w:t xml:space="preserve"> </w:t>
      </w:r>
      <w:r w:rsidRPr="00FA28D1">
        <w:rPr>
          <w:rFonts w:hint="cs"/>
          <w:rtl/>
        </w:rPr>
        <w:t>مبادئ الحماية لاسفير</w:t>
      </w:r>
      <w:r w:rsidR="004C23DC" w:rsidRPr="00FA28D1">
        <w:rPr>
          <w:rFonts w:hint="cs"/>
          <w:rtl/>
        </w:rPr>
        <w:t xml:space="preserve"> النظر في مختلف مراحل </w:t>
      </w:r>
      <w:r w:rsidR="004C23DC" w:rsidRPr="00FA28D1">
        <w:rPr>
          <w:rtl/>
        </w:rPr>
        <w:t>دورة البرنامج الإنساني</w:t>
      </w:r>
      <w:r w:rsidR="00F6592F" w:rsidRPr="00FA28D1">
        <w:rPr>
          <w:rFonts w:hint="cs"/>
          <w:rtl/>
        </w:rPr>
        <w:t xml:space="preserve"> وذلك لمعرفة </w:t>
      </w:r>
      <w:r w:rsidR="003878ED" w:rsidRPr="00FA28D1">
        <w:rPr>
          <w:rFonts w:hint="cs"/>
          <w:rtl/>
        </w:rPr>
        <w:t>كيفية تعميم اثر إجراءاتنا المتعلقة بالحماية.</w:t>
      </w:r>
      <w:r w:rsidR="00F6592F" w:rsidRPr="00FA28D1">
        <w:rPr>
          <w:rFonts w:hint="cs"/>
          <w:rtl/>
        </w:rPr>
        <w:t xml:space="preserve"> </w:t>
      </w:r>
    </w:p>
    <w:p w14:paraId="61B81870" w14:textId="77777777" w:rsidR="003878ED" w:rsidRPr="00FA28D1" w:rsidRDefault="00A31F17" w:rsidP="00162EAD">
      <w:pPr>
        <w:pStyle w:val="bullet"/>
      </w:pPr>
      <w:r w:rsidRPr="00FA28D1">
        <w:rPr>
          <w:rtl/>
        </w:rPr>
        <w:t>تشمل</w:t>
      </w:r>
      <w:r w:rsidRPr="00FA28D1">
        <w:rPr>
          <w:rFonts w:hint="cs"/>
          <w:rtl/>
        </w:rPr>
        <w:t xml:space="preserve"> </w:t>
      </w:r>
      <w:r w:rsidRPr="00FA28D1">
        <w:rPr>
          <w:rtl/>
        </w:rPr>
        <w:t>المعايير الأساسية</w:t>
      </w:r>
      <w:r w:rsidRPr="00FA28D1">
        <w:rPr>
          <w:rFonts w:hint="cs"/>
          <w:rtl/>
        </w:rPr>
        <w:t xml:space="preserve"> والتقنية </w:t>
      </w:r>
      <w:r w:rsidR="008C34AD" w:rsidRPr="00FA28D1">
        <w:rPr>
          <w:rFonts w:hint="cs"/>
          <w:rtl/>
        </w:rPr>
        <w:t xml:space="preserve">كل من </w:t>
      </w:r>
      <w:r w:rsidR="008C34AD" w:rsidRPr="00FA28D1">
        <w:rPr>
          <w:rtl/>
        </w:rPr>
        <w:t>التوجيهات</w:t>
      </w:r>
      <w:r w:rsidR="008C34AD" w:rsidRPr="00FA28D1">
        <w:rPr>
          <w:rFonts w:hint="cs"/>
          <w:rtl/>
        </w:rPr>
        <w:t xml:space="preserve"> والإجراءات لنشر الحماية خلال الاستجابة الإنسانية.</w:t>
      </w:r>
    </w:p>
    <w:p w14:paraId="6E8E7400" w14:textId="77777777" w:rsidR="00D66CC2" w:rsidRPr="00FA28D1" w:rsidRDefault="00E12B86" w:rsidP="00162EAD">
      <w:pPr>
        <w:pStyle w:val="bullet"/>
      </w:pPr>
      <w:r w:rsidRPr="00FA28D1">
        <w:rPr>
          <w:rFonts w:hint="cs"/>
          <w:rtl/>
        </w:rPr>
        <w:t>ي</w:t>
      </w:r>
      <w:r w:rsidRPr="00FA28D1">
        <w:rPr>
          <w:rtl/>
        </w:rPr>
        <w:t>تقاسم</w:t>
      </w:r>
      <w:r w:rsidRPr="00FA28D1">
        <w:rPr>
          <w:rFonts w:hint="cs"/>
          <w:rtl/>
        </w:rPr>
        <w:t xml:space="preserve"> جميع العاملون في مجال العمل الإنساني </w:t>
      </w:r>
      <w:r w:rsidRPr="00FA28D1">
        <w:rPr>
          <w:rtl/>
        </w:rPr>
        <w:t>المسؤولية الأخلاقية</w:t>
      </w:r>
      <w:r w:rsidRPr="00FA28D1">
        <w:rPr>
          <w:rFonts w:hint="cs"/>
          <w:rtl/>
        </w:rPr>
        <w:t xml:space="preserve"> لنشر الحماية.</w:t>
      </w:r>
    </w:p>
    <w:p w14:paraId="6A0512BE" w14:textId="77777777" w:rsidR="00781146" w:rsidRPr="00FA28D1" w:rsidRDefault="00E3731D" w:rsidP="00547E4B">
      <w:pPr>
        <w:pStyle w:val="Heading4"/>
      </w:pPr>
      <w:r w:rsidRPr="00FA28D1">
        <w:rPr>
          <w:rtl/>
        </w:rPr>
        <w:t xml:space="preserve">الاعداد </w:t>
      </w:r>
      <w:r w:rsidRPr="00FA28D1">
        <w:rPr>
          <w:rFonts w:hint="cs"/>
          <w:rtl/>
        </w:rPr>
        <w:t>وأدوات العمل</w:t>
      </w:r>
    </w:p>
    <w:tbl>
      <w:tblPr>
        <w:bidiVisual/>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224"/>
        <w:gridCol w:w="3199"/>
        <w:gridCol w:w="2977"/>
      </w:tblGrid>
      <w:tr w:rsidR="00DF1CA1" w:rsidRPr="00FA28D1" w14:paraId="3ECC6495" w14:textId="77777777" w:rsidTr="00BA1F7D">
        <w:tc>
          <w:tcPr>
            <w:tcW w:w="3281" w:type="dxa"/>
            <w:shd w:val="clear" w:color="auto" w:fill="E9F7CB" w:themeFill="background2" w:themeFillTint="33"/>
          </w:tcPr>
          <w:p w14:paraId="5FACEED8" w14:textId="77777777" w:rsidR="00781146" w:rsidRPr="00FA28D1" w:rsidRDefault="00E3731D" w:rsidP="00547E4B">
            <w:pPr>
              <w:pStyle w:val="tableheading"/>
              <w:spacing w:before="80"/>
            </w:pPr>
            <w:r w:rsidRPr="00FA28D1">
              <w:rPr>
                <w:rFonts w:hint="cs"/>
                <w:rtl/>
              </w:rPr>
              <w:t>لل</w:t>
            </w:r>
            <w:r w:rsidR="0043759D" w:rsidRPr="00FA28D1">
              <w:rPr>
                <w:rFonts w:hint="cs"/>
                <w:rtl/>
              </w:rPr>
              <w:t>مدرب</w:t>
            </w:r>
          </w:p>
        </w:tc>
        <w:tc>
          <w:tcPr>
            <w:tcW w:w="3260" w:type="dxa"/>
            <w:shd w:val="clear" w:color="auto" w:fill="E9F7CB" w:themeFill="background2" w:themeFillTint="33"/>
          </w:tcPr>
          <w:p w14:paraId="0853BCEC" w14:textId="77777777" w:rsidR="00781146" w:rsidRPr="00FA28D1" w:rsidRDefault="00E3731D" w:rsidP="00547E4B">
            <w:pPr>
              <w:pStyle w:val="tableheading"/>
              <w:spacing w:before="80"/>
            </w:pPr>
            <w:r w:rsidRPr="00FA28D1">
              <w:rPr>
                <w:rFonts w:hint="cs"/>
                <w:rtl/>
              </w:rPr>
              <w:t>لكل مشارك</w:t>
            </w:r>
          </w:p>
        </w:tc>
        <w:tc>
          <w:tcPr>
            <w:tcW w:w="3029" w:type="dxa"/>
            <w:shd w:val="clear" w:color="auto" w:fill="E9F7CB" w:themeFill="background2" w:themeFillTint="33"/>
          </w:tcPr>
          <w:p w14:paraId="0F836528" w14:textId="77777777" w:rsidR="00781146" w:rsidRPr="00FA28D1" w:rsidRDefault="0043759D" w:rsidP="00547E4B">
            <w:pPr>
              <w:pStyle w:val="tableheading"/>
              <w:spacing w:before="80"/>
            </w:pPr>
            <w:r w:rsidRPr="00FA28D1">
              <w:rPr>
                <w:rtl/>
              </w:rPr>
              <w:t>لكل فريق (مكون من 4-5 أعضاء)</w:t>
            </w:r>
          </w:p>
        </w:tc>
      </w:tr>
      <w:tr w:rsidR="00DF1CA1" w:rsidRPr="00FA28D1" w14:paraId="60BDA548" w14:textId="77777777" w:rsidTr="00BA1F7D">
        <w:tc>
          <w:tcPr>
            <w:tcW w:w="3281" w:type="dxa"/>
          </w:tcPr>
          <w:p w14:paraId="423B72AF" w14:textId="77777777" w:rsidR="00067F2F" w:rsidRPr="00FA28D1" w:rsidRDefault="00067F2F" w:rsidP="00547E4B">
            <w:pPr>
              <w:pStyle w:val="tablebullet"/>
              <w:spacing w:before="80"/>
            </w:pPr>
            <w:r w:rsidRPr="00FA28D1">
              <w:rPr>
                <w:rFonts w:hint="cs"/>
                <w:rtl/>
              </w:rPr>
              <w:t>شرائح مطبوعة تحتوي على ملاحظات.</w:t>
            </w:r>
          </w:p>
          <w:p w14:paraId="356D4EE6" w14:textId="79ABBC3D" w:rsidR="0043759D" w:rsidRPr="00FA28D1" w:rsidRDefault="00722317" w:rsidP="00547E4B">
            <w:pPr>
              <w:pStyle w:val="tablebullet"/>
              <w:spacing w:before="80"/>
            </w:pPr>
            <w:r w:rsidRPr="00FA28D1">
              <w:rPr>
                <w:rFonts w:hint="cs"/>
                <w:rtl/>
              </w:rPr>
              <w:t xml:space="preserve">نسخ وثيقة المادة التدريبية </w:t>
            </w:r>
            <w:r w:rsidRPr="00FA28D1">
              <w:rPr>
                <w:rtl/>
              </w:rPr>
              <w:t>"</w:t>
            </w:r>
            <w:r w:rsidR="00055FBF" w:rsidRPr="00FA28D1">
              <w:rPr>
                <w:rtl/>
              </w:rPr>
              <w:t xml:space="preserve">رموز المحاور التقنية وجزء المعايير الأساسية </w:t>
            </w:r>
            <w:r w:rsidRPr="00FA28D1">
              <w:rPr>
                <w:rtl/>
              </w:rPr>
              <w:t>"</w:t>
            </w:r>
          </w:p>
        </w:tc>
        <w:tc>
          <w:tcPr>
            <w:tcW w:w="3260" w:type="dxa"/>
          </w:tcPr>
          <w:p w14:paraId="3D789C28" w14:textId="77777777" w:rsidR="00742A81" w:rsidRPr="00FA28D1" w:rsidRDefault="00E3731D" w:rsidP="00547E4B">
            <w:pPr>
              <w:pStyle w:val="tablebullet"/>
              <w:spacing w:before="80"/>
            </w:pPr>
            <w:r w:rsidRPr="00FA28D1">
              <w:rPr>
                <w:rFonts w:hint="cs"/>
                <w:rtl/>
              </w:rPr>
              <w:t>دليل اسفير</w:t>
            </w:r>
            <w:r w:rsidR="00265FE0" w:rsidRPr="00FA28D1">
              <w:rPr>
                <w:rFonts w:hint="cs"/>
                <w:rtl/>
              </w:rPr>
              <w:t>، قلم ملون</w:t>
            </w:r>
          </w:p>
          <w:p w14:paraId="570B72C3" w14:textId="77777777" w:rsidR="001C3C2C" w:rsidRPr="00FA28D1" w:rsidRDefault="001C3C2C" w:rsidP="00547E4B">
            <w:pPr>
              <w:pStyle w:val="tablebullet"/>
              <w:spacing w:before="80"/>
            </w:pPr>
            <w:r w:rsidRPr="00FA28D1">
              <w:rPr>
                <w:rFonts w:hint="cs"/>
                <w:rtl/>
              </w:rPr>
              <w:t xml:space="preserve">القسم الرابع من </w:t>
            </w:r>
            <w:r w:rsidR="00695512" w:rsidRPr="00FA28D1">
              <w:rPr>
                <w:rFonts w:hint="cs"/>
                <w:rtl/>
              </w:rPr>
              <w:t>المعايير الدنيا لحماية الطفل خلال العمل الإنساني</w:t>
            </w:r>
          </w:p>
          <w:p w14:paraId="6D3E8093" w14:textId="77777777" w:rsidR="003E2279" w:rsidRPr="00FA28D1" w:rsidRDefault="00695512" w:rsidP="00547E4B">
            <w:pPr>
              <w:pStyle w:val="tablebullet"/>
              <w:spacing w:before="80"/>
            </w:pPr>
            <w:r w:rsidRPr="00FA28D1">
              <w:rPr>
                <w:rFonts w:hint="cs"/>
                <w:rtl/>
              </w:rPr>
              <w:t xml:space="preserve">نسخ وثيقة المادة التدريبية </w:t>
            </w:r>
            <w:r w:rsidRPr="00FA28D1">
              <w:rPr>
                <w:rtl/>
              </w:rPr>
              <w:t>"</w:t>
            </w:r>
            <w:r w:rsidR="008222C3" w:rsidRPr="00FA28D1">
              <w:rPr>
                <w:rFonts w:hint="cs"/>
                <w:rtl/>
              </w:rPr>
              <w:t xml:space="preserve">تطبيق </w:t>
            </w:r>
            <w:r w:rsidRPr="00FA28D1">
              <w:rPr>
                <w:rFonts w:hint="cs"/>
                <w:rtl/>
              </w:rPr>
              <w:t>مبادئ الحماية</w:t>
            </w:r>
            <w:r w:rsidRPr="00FA28D1">
              <w:rPr>
                <w:rtl/>
              </w:rPr>
              <w:t>:</w:t>
            </w:r>
            <w:r w:rsidRPr="00FA28D1">
              <w:rPr>
                <w:rFonts w:hint="cs"/>
                <w:rtl/>
              </w:rPr>
              <w:t xml:space="preserve"> الإجابات </w:t>
            </w:r>
            <w:r w:rsidR="00055FBF" w:rsidRPr="00FA28D1">
              <w:rPr>
                <w:rFonts w:hint="cs"/>
                <w:rtl/>
              </w:rPr>
              <w:t>المقترحة</w:t>
            </w:r>
            <w:r w:rsidRPr="00FA28D1">
              <w:rPr>
                <w:rtl/>
              </w:rPr>
              <w:t>"</w:t>
            </w:r>
          </w:p>
        </w:tc>
        <w:tc>
          <w:tcPr>
            <w:tcW w:w="3029" w:type="dxa"/>
          </w:tcPr>
          <w:p w14:paraId="101069F5" w14:textId="4C616B7E" w:rsidR="00781146" w:rsidRPr="00FA28D1" w:rsidRDefault="00CC6166" w:rsidP="00547E4B">
            <w:pPr>
              <w:pStyle w:val="tablebullet"/>
              <w:spacing w:before="80"/>
            </w:pPr>
            <w:r w:rsidRPr="00FA28D1">
              <w:rPr>
                <w:rFonts w:hint="cs"/>
                <w:rtl/>
              </w:rPr>
              <w:t>لوح ورقي وأقلام ملونة وورق لاصق لتدوين الملاحظات (بوست إت).</w:t>
            </w:r>
          </w:p>
        </w:tc>
      </w:tr>
    </w:tbl>
    <w:p w14:paraId="667AADB8" w14:textId="77777777" w:rsidR="00B40995" w:rsidRPr="00FA28D1" w:rsidRDefault="006C0BEF" w:rsidP="00547E4B">
      <w:pPr>
        <w:pStyle w:val="Heading3"/>
      </w:pPr>
      <w:r w:rsidRPr="00FA28D1">
        <w:rPr>
          <w:rtl/>
        </w:rPr>
        <w:t>يمكن الاطلاع أيضا على</w:t>
      </w:r>
      <w:r w:rsidR="00781146" w:rsidRPr="00FA28D1">
        <w:t>:</w:t>
      </w:r>
    </w:p>
    <w:p w14:paraId="0B6761A2" w14:textId="7C459E08" w:rsidR="007C6194" w:rsidRPr="00FA28D1" w:rsidRDefault="007C6194" w:rsidP="000E49FD">
      <w:pPr>
        <w:pStyle w:val="bullet"/>
      </w:pPr>
      <w:r w:rsidRPr="004A5D10">
        <w:rPr>
          <w:b/>
          <w:bCs/>
          <w:rtl/>
        </w:rPr>
        <w:t xml:space="preserve">الجزء </w:t>
      </w:r>
      <w:r w:rsidR="000E49FD" w:rsidRPr="004A5D10">
        <w:rPr>
          <w:rFonts w:hint="cs"/>
          <w:b/>
          <w:bCs/>
          <w:rtl/>
        </w:rPr>
        <w:t>"</w:t>
      </w:r>
      <w:r w:rsidRPr="004A5D10">
        <w:rPr>
          <w:b/>
          <w:bCs/>
          <w:rtl/>
        </w:rPr>
        <w:t>أ</w:t>
      </w:r>
      <w:r w:rsidR="000E49FD" w:rsidRPr="004A5D10">
        <w:rPr>
          <w:rFonts w:hint="cs"/>
          <w:b/>
          <w:bCs/>
          <w:rtl/>
        </w:rPr>
        <w:t xml:space="preserve">" </w:t>
      </w:r>
      <w:r w:rsidRPr="004A5D10">
        <w:rPr>
          <w:b/>
          <w:bCs/>
          <w:rtl/>
        </w:rPr>
        <w:t>9</w:t>
      </w:r>
      <w:r w:rsidR="000E49FD" w:rsidRPr="004A5D10">
        <w:rPr>
          <w:rFonts w:hint="cs"/>
          <w:b/>
          <w:bCs/>
          <w:rtl/>
        </w:rPr>
        <w:t>:</w:t>
      </w:r>
      <w:r w:rsidRPr="00FA28D1">
        <w:rPr>
          <w:rtl/>
        </w:rPr>
        <w:t xml:space="preserve"> اسفير والميثاق الإنساني</w:t>
      </w:r>
    </w:p>
    <w:p w14:paraId="18194C03" w14:textId="7C419B7D" w:rsidR="007C6194" w:rsidRPr="00FA28D1" w:rsidRDefault="007C6194" w:rsidP="004A5D10">
      <w:pPr>
        <w:pStyle w:val="bullet"/>
      </w:pPr>
      <w:r w:rsidRPr="004A5D10">
        <w:rPr>
          <w:b/>
          <w:bCs/>
          <w:rtl/>
        </w:rPr>
        <w:t xml:space="preserve">الجزء </w:t>
      </w:r>
      <w:r w:rsidR="000E49FD" w:rsidRPr="004A5D10">
        <w:rPr>
          <w:rFonts w:hint="cs"/>
          <w:b/>
          <w:bCs/>
          <w:rtl/>
        </w:rPr>
        <w:t>"</w:t>
      </w:r>
      <w:r w:rsidRPr="004A5D10">
        <w:rPr>
          <w:b/>
          <w:bCs/>
          <w:rtl/>
        </w:rPr>
        <w:t>أ</w:t>
      </w:r>
      <w:r w:rsidR="000E49FD" w:rsidRPr="004A5D10">
        <w:rPr>
          <w:rFonts w:hint="cs"/>
          <w:b/>
          <w:bCs/>
          <w:rtl/>
        </w:rPr>
        <w:t xml:space="preserve">" </w:t>
      </w:r>
      <w:r w:rsidRPr="004A5D10">
        <w:rPr>
          <w:b/>
          <w:bCs/>
          <w:rtl/>
        </w:rPr>
        <w:t>11</w:t>
      </w:r>
      <w:r w:rsidR="000E49FD" w:rsidRPr="004A5D10">
        <w:rPr>
          <w:rFonts w:hint="cs"/>
          <w:b/>
          <w:bCs/>
          <w:rtl/>
        </w:rPr>
        <w:t>:</w:t>
      </w:r>
      <w:r w:rsidRPr="00FA28D1">
        <w:rPr>
          <w:rtl/>
        </w:rPr>
        <w:t xml:space="preserve"> مدونة</w:t>
      </w:r>
      <w:r w:rsidR="004A5D10">
        <w:rPr>
          <w:rFonts w:hint="cs"/>
          <w:rtl/>
        </w:rPr>
        <w:t xml:space="preserve"> قواعد </w:t>
      </w:r>
      <w:r w:rsidRPr="00FA28D1">
        <w:rPr>
          <w:rtl/>
        </w:rPr>
        <w:t>السلوك: حجر أساس الميثاق الإنساني</w:t>
      </w:r>
      <w:r w:rsidR="00501B99" w:rsidRPr="00FA28D1">
        <w:rPr>
          <w:rFonts w:hint="cs"/>
          <w:rtl/>
        </w:rPr>
        <w:t xml:space="preserve"> </w:t>
      </w:r>
      <w:r w:rsidR="00055FBF" w:rsidRPr="00FA28D1">
        <w:rPr>
          <w:rFonts w:hint="cs"/>
          <w:rtl/>
        </w:rPr>
        <w:t>ل</w:t>
      </w:r>
      <w:r w:rsidR="00501B99" w:rsidRPr="00FA28D1">
        <w:rPr>
          <w:rFonts w:hint="cs"/>
          <w:rtl/>
        </w:rPr>
        <w:t>اسفير</w:t>
      </w:r>
    </w:p>
    <w:p w14:paraId="1D85BF7F" w14:textId="3C23CC1D" w:rsidR="007C6194" w:rsidRPr="00FA28D1" w:rsidRDefault="00501B99" w:rsidP="000E49FD">
      <w:pPr>
        <w:pStyle w:val="bullet"/>
      </w:pPr>
      <w:r w:rsidRPr="004A5D10">
        <w:rPr>
          <w:b/>
          <w:bCs/>
          <w:rtl/>
        </w:rPr>
        <w:t xml:space="preserve">الجزء </w:t>
      </w:r>
      <w:r w:rsidR="000E49FD" w:rsidRPr="004A5D10">
        <w:rPr>
          <w:rFonts w:hint="cs"/>
          <w:b/>
          <w:bCs/>
          <w:rtl/>
        </w:rPr>
        <w:t>"</w:t>
      </w:r>
      <w:r w:rsidRPr="004A5D10">
        <w:rPr>
          <w:b/>
          <w:bCs/>
          <w:rtl/>
        </w:rPr>
        <w:t>أ</w:t>
      </w:r>
      <w:r w:rsidR="000E49FD" w:rsidRPr="004A5D10">
        <w:rPr>
          <w:rFonts w:hint="cs"/>
          <w:b/>
          <w:bCs/>
          <w:rtl/>
        </w:rPr>
        <w:t xml:space="preserve">" </w:t>
      </w:r>
      <w:r w:rsidRPr="004A5D10">
        <w:rPr>
          <w:rFonts w:hint="cs"/>
          <w:b/>
          <w:bCs/>
          <w:rtl/>
        </w:rPr>
        <w:t>12</w:t>
      </w:r>
      <w:r w:rsidR="000E49FD" w:rsidRPr="004A5D10">
        <w:rPr>
          <w:rFonts w:hint="cs"/>
          <w:b/>
          <w:bCs/>
          <w:rtl/>
        </w:rPr>
        <w:t>:</w:t>
      </w:r>
      <w:r w:rsidRPr="00FA28D1">
        <w:rPr>
          <w:rtl/>
        </w:rPr>
        <w:t xml:space="preserve"> </w:t>
      </w:r>
      <w:r w:rsidR="005F4B0D" w:rsidRPr="00FA28D1">
        <w:rPr>
          <w:rFonts w:hint="cs"/>
          <w:rtl/>
        </w:rPr>
        <w:t xml:space="preserve">مشروع </w:t>
      </w:r>
      <w:r w:rsidR="00886021" w:rsidRPr="00FA28D1">
        <w:rPr>
          <w:rFonts w:hint="cs"/>
          <w:rtl/>
        </w:rPr>
        <w:t xml:space="preserve">اسفير ومبادئ الحماية </w:t>
      </w:r>
      <w:r w:rsidR="00E45E7E" w:rsidRPr="00FA28D1">
        <w:rPr>
          <w:rtl/>
        </w:rPr>
        <w:t>(</w:t>
      </w:r>
      <w:r w:rsidR="00E45E7E" w:rsidRPr="00FA28D1">
        <w:rPr>
          <w:rFonts w:hint="cs"/>
          <w:rtl/>
        </w:rPr>
        <w:t>ينبغي القيام به قبل هذا الجزء</w:t>
      </w:r>
      <w:r w:rsidR="00E45E7E" w:rsidRPr="00FA28D1">
        <w:rPr>
          <w:rtl/>
        </w:rPr>
        <w:t>)</w:t>
      </w:r>
    </w:p>
    <w:p w14:paraId="2F102BA7" w14:textId="77777777" w:rsidR="00781146" w:rsidRPr="00FA28D1" w:rsidRDefault="006C0BEF" w:rsidP="00547E4B">
      <w:pPr>
        <w:pStyle w:val="Heading3"/>
      </w:pPr>
      <w:r w:rsidRPr="00FA28D1">
        <w:rPr>
          <w:rtl/>
        </w:rPr>
        <w:t>لمزيد من المعلومات</w:t>
      </w:r>
      <w:r w:rsidR="002933E5" w:rsidRPr="00FA28D1">
        <w:t>:</w:t>
      </w:r>
    </w:p>
    <w:p w14:paraId="1A676835" w14:textId="04226F08" w:rsidR="00CD2803" w:rsidRPr="00FA28D1" w:rsidRDefault="00875300" w:rsidP="000A01B9">
      <w:pPr>
        <w:pStyle w:val="bullet"/>
      </w:pPr>
      <w:hyperlink r:id="rId14" w:history="1">
        <w:r w:rsidR="006C0BEF" w:rsidRPr="000E49FD">
          <w:rPr>
            <w:rStyle w:val="Hyperlink"/>
            <w:b/>
            <w:bCs/>
            <w:rtl/>
          </w:rPr>
          <w:t>تصفح</w:t>
        </w:r>
        <w:r w:rsidR="006C0BEF" w:rsidRPr="000A01B9">
          <w:rPr>
            <w:rStyle w:val="Hyperlink"/>
            <w:rtl/>
          </w:rPr>
          <w:t xml:space="preserve"> </w:t>
        </w:r>
        <w:r w:rsidR="00F67F83" w:rsidRPr="000A01B9">
          <w:rPr>
            <w:rStyle w:val="Hyperlink"/>
            <w:rFonts w:hint="cs"/>
            <w:rtl/>
          </w:rPr>
          <w:t xml:space="preserve">الدليل المرافق </w:t>
        </w:r>
        <w:r w:rsidR="006C0BEF" w:rsidRPr="000A01B9">
          <w:rPr>
            <w:rStyle w:val="Hyperlink"/>
            <w:rtl/>
          </w:rPr>
          <w:t>"</w:t>
        </w:r>
        <w:r w:rsidR="00F67F83" w:rsidRPr="000A01B9">
          <w:rPr>
            <w:rStyle w:val="Hyperlink"/>
            <w:rFonts w:hint="cs"/>
            <w:rtl/>
          </w:rPr>
          <w:t>المعايير الدنيا لحماية الطفل في مجال العمل الإنساني</w:t>
        </w:r>
        <w:r w:rsidR="006C0BEF" w:rsidRPr="000A01B9">
          <w:rPr>
            <w:rStyle w:val="Hyperlink"/>
            <w:rtl/>
          </w:rPr>
          <w:t>"</w:t>
        </w:r>
        <w:r w:rsidR="00CB591C" w:rsidRPr="000A01B9">
          <w:rPr>
            <w:rStyle w:val="Hyperlink"/>
            <w:rFonts w:hint="cs"/>
            <w:rtl/>
          </w:rPr>
          <w:t xml:space="preserve">، خاصة </w:t>
        </w:r>
        <w:r w:rsidR="00125151" w:rsidRPr="000A01B9">
          <w:rPr>
            <w:rStyle w:val="Hyperlink"/>
            <w:rFonts w:hint="cs"/>
            <w:rtl/>
          </w:rPr>
          <w:t>جزء</w:t>
        </w:r>
        <w:r w:rsidR="00CB591C" w:rsidRPr="000A01B9">
          <w:rPr>
            <w:rStyle w:val="Hyperlink"/>
            <w:rFonts w:hint="cs"/>
            <w:rtl/>
          </w:rPr>
          <w:t xml:space="preserve"> </w:t>
        </w:r>
        <w:r w:rsidR="00055FBF" w:rsidRPr="000A01B9">
          <w:rPr>
            <w:rStyle w:val="Hyperlink"/>
            <w:rFonts w:hint="cs"/>
            <w:rtl/>
          </w:rPr>
          <w:t>المعايير الرامية</w:t>
        </w:r>
        <w:r w:rsidR="00926D6D" w:rsidRPr="000A01B9">
          <w:rPr>
            <w:rStyle w:val="Hyperlink"/>
            <w:rFonts w:hint="cs"/>
            <w:rtl/>
          </w:rPr>
          <w:t xml:space="preserve"> </w:t>
        </w:r>
        <w:r w:rsidR="00125151" w:rsidRPr="000A01B9">
          <w:rPr>
            <w:rStyle w:val="Hyperlink"/>
            <w:rFonts w:hint="cs"/>
            <w:rtl/>
          </w:rPr>
          <w:t>دمج</w:t>
        </w:r>
        <w:r w:rsidR="00926D6D" w:rsidRPr="000A01B9">
          <w:rPr>
            <w:rStyle w:val="Hyperlink"/>
            <w:rFonts w:hint="cs"/>
            <w:rtl/>
          </w:rPr>
          <w:t xml:space="preserve"> حماية الطفل </w:t>
        </w:r>
        <w:r w:rsidR="00125151" w:rsidRPr="000A01B9">
          <w:rPr>
            <w:rStyle w:val="Hyperlink"/>
            <w:rFonts w:hint="cs"/>
            <w:rtl/>
          </w:rPr>
          <w:t>ضمن</w:t>
        </w:r>
        <w:r w:rsidR="00926D6D" w:rsidRPr="000A01B9">
          <w:rPr>
            <w:rStyle w:val="Hyperlink"/>
            <w:rFonts w:hint="cs"/>
            <w:rtl/>
          </w:rPr>
          <w:t xml:space="preserve"> القطاعات الإنسانية الأخرى.</w:t>
        </w:r>
        <w:r w:rsidR="00AC34BD" w:rsidRPr="000A01B9">
          <w:rPr>
            <w:rStyle w:val="Hyperlink"/>
            <w:rtl/>
          </w:rPr>
          <w:t>(ص</w:t>
        </w:r>
        <w:r w:rsidR="00AC34BD" w:rsidRPr="000A01B9">
          <w:rPr>
            <w:rStyle w:val="Hyperlink"/>
            <w:rFonts w:hint="cs"/>
            <w:rtl/>
          </w:rPr>
          <w:t>16</w:t>
        </w:r>
        <w:r w:rsidR="00055FBF" w:rsidRPr="000A01B9">
          <w:rPr>
            <w:rStyle w:val="Hyperlink"/>
            <w:rFonts w:hint="cs"/>
            <w:rtl/>
          </w:rPr>
          <w:t>3</w:t>
        </w:r>
        <w:r w:rsidR="00AC34BD" w:rsidRPr="000A01B9">
          <w:rPr>
            <w:rStyle w:val="Hyperlink"/>
            <w:rtl/>
          </w:rPr>
          <w:t>_</w:t>
        </w:r>
        <w:r w:rsidR="00AC34BD" w:rsidRPr="000A01B9">
          <w:rPr>
            <w:rStyle w:val="Hyperlink"/>
            <w:rFonts w:hint="cs"/>
            <w:rtl/>
          </w:rPr>
          <w:t>2</w:t>
        </w:r>
        <w:r w:rsidR="00055FBF" w:rsidRPr="000A01B9">
          <w:rPr>
            <w:rStyle w:val="Hyperlink"/>
            <w:rFonts w:hint="cs"/>
            <w:rtl/>
          </w:rPr>
          <w:t>07</w:t>
        </w:r>
        <w:r w:rsidR="00AC34BD" w:rsidRPr="000A01B9">
          <w:rPr>
            <w:rStyle w:val="Hyperlink"/>
            <w:rtl/>
          </w:rPr>
          <w:t>)</w:t>
        </w:r>
      </w:hyperlink>
      <w:r w:rsidR="003F3106" w:rsidRPr="00FA28D1">
        <w:rPr>
          <w:rFonts w:hint="cs"/>
          <w:rtl/>
        </w:rPr>
        <w:t xml:space="preserve"> </w:t>
      </w:r>
    </w:p>
    <w:p w14:paraId="0C15781F" w14:textId="3355B7E8" w:rsidR="00F67F83" w:rsidRPr="00FA28D1" w:rsidRDefault="00875300" w:rsidP="000A01B9">
      <w:pPr>
        <w:pStyle w:val="bullet"/>
        <w:rPr>
          <w:rtl/>
        </w:rPr>
      </w:pPr>
      <w:hyperlink r:id="rId15" w:history="1">
        <w:r w:rsidR="00CD2803" w:rsidRPr="000A01B9">
          <w:rPr>
            <w:rStyle w:val="Hyperlink"/>
            <w:rtl/>
          </w:rPr>
          <w:t xml:space="preserve">اقرأ </w:t>
        </w:r>
        <w:r w:rsidR="008A1BE9" w:rsidRPr="000A01B9">
          <w:rPr>
            <w:rStyle w:val="Hyperlink"/>
            <w:rFonts w:hint="cs"/>
            <w:rtl/>
          </w:rPr>
          <w:t xml:space="preserve"> دليل </w:t>
        </w:r>
        <w:r w:rsidR="000D34B5" w:rsidRPr="000A01B9">
          <w:rPr>
            <w:rStyle w:val="Hyperlink"/>
            <w:rtl/>
          </w:rPr>
          <w:t>"</w:t>
        </w:r>
        <w:r w:rsidR="000D34B5" w:rsidRPr="000A01B9">
          <w:rPr>
            <w:rStyle w:val="Hyperlink"/>
            <w:rFonts w:hint="cs"/>
            <w:rtl/>
          </w:rPr>
          <w:t xml:space="preserve">الحد الأدنى من المعايير المعمول بها بين الوكالات لدمج الحماية </w:t>
        </w:r>
        <w:r w:rsidR="000D34B5" w:rsidRPr="000A01B9">
          <w:rPr>
            <w:rStyle w:val="Hyperlink"/>
            <w:rtl/>
          </w:rPr>
          <w:t>"</w:t>
        </w:r>
      </w:hyperlink>
      <w:r w:rsidR="00F02B4A" w:rsidRPr="00FA28D1">
        <w:rPr>
          <w:rFonts w:hint="cs"/>
          <w:rtl/>
        </w:rPr>
        <w:t xml:space="preserve"> </w:t>
      </w:r>
    </w:p>
    <w:bookmarkEnd w:id="2"/>
    <w:p w14:paraId="2EADFFF3" w14:textId="77777777" w:rsidR="00781146" w:rsidRPr="00FA28D1" w:rsidRDefault="00CD2803" w:rsidP="00547E4B">
      <w:pPr>
        <w:pStyle w:val="Heading4"/>
      </w:pPr>
      <w:r w:rsidRPr="00FA28D1">
        <w:rPr>
          <w:rtl/>
        </w:rPr>
        <w:lastRenderedPageBreak/>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80"/>
        <w:gridCol w:w="7033"/>
        <w:gridCol w:w="851"/>
      </w:tblGrid>
      <w:tr w:rsidR="00D134E1" w:rsidRPr="00FA28D1" w14:paraId="27DCABE8" w14:textId="77777777" w:rsidTr="00292FC9">
        <w:trPr>
          <w:cantSplit/>
        </w:trPr>
        <w:tc>
          <w:tcPr>
            <w:tcW w:w="1580" w:type="dxa"/>
            <w:shd w:val="clear" w:color="auto" w:fill="E9F7CB" w:themeFill="background2" w:themeFillTint="33"/>
          </w:tcPr>
          <w:p w14:paraId="6440DA14" w14:textId="77777777" w:rsidR="00781146" w:rsidRPr="00FA28D1" w:rsidRDefault="00D20D88" w:rsidP="00547E4B">
            <w:pPr>
              <w:pStyle w:val="tableheading"/>
              <w:spacing w:before="80"/>
            </w:pPr>
            <w:r w:rsidRPr="00FA28D1">
              <w:rPr>
                <w:rtl/>
              </w:rPr>
              <w:t>النشاط</w:t>
            </w:r>
          </w:p>
        </w:tc>
        <w:tc>
          <w:tcPr>
            <w:tcW w:w="7033" w:type="dxa"/>
            <w:shd w:val="clear" w:color="auto" w:fill="E9F7CB" w:themeFill="background2" w:themeFillTint="33"/>
          </w:tcPr>
          <w:p w14:paraId="26FB1213" w14:textId="77777777" w:rsidR="00781146" w:rsidRPr="00FA28D1" w:rsidRDefault="00D20D88" w:rsidP="00547E4B">
            <w:pPr>
              <w:pStyle w:val="tableheading"/>
              <w:spacing w:before="80"/>
            </w:pPr>
            <w:r w:rsidRPr="00FA28D1">
              <w:rPr>
                <w:rtl/>
              </w:rPr>
              <w:t>وصف للتمارين</w:t>
            </w:r>
          </w:p>
        </w:tc>
        <w:tc>
          <w:tcPr>
            <w:tcW w:w="851" w:type="dxa"/>
            <w:shd w:val="clear" w:color="auto" w:fill="E9F7CB" w:themeFill="background2" w:themeFillTint="33"/>
          </w:tcPr>
          <w:p w14:paraId="08F13075" w14:textId="77777777" w:rsidR="00781146" w:rsidRPr="00FA28D1" w:rsidRDefault="00CD2803" w:rsidP="00547E4B">
            <w:pPr>
              <w:pStyle w:val="tableheading"/>
              <w:spacing w:before="80"/>
            </w:pPr>
            <w:r w:rsidRPr="00FA28D1">
              <w:rPr>
                <w:rtl/>
              </w:rPr>
              <w:t>المدة</w:t>
            </w:r>
          </w:p>
        </w:tc>
      </w:tr>
      <w:tr w:rsidR="00742A81" w:rsidRPr="00FA28D1" w14:paraId="72EDDC3E" w14:textId="77777777" w:rsidTr="00B60294">
        <w:trPr>
          <w:cantSplit/>
        </w:trPr>
        <w:tc>
          <w:tcPr>
            <w:tcW w:w="1580" w:type="dxa"/>
          </w:tcPr>
          <w:p w14:paraId="57BBADFC" w14:textId="77777777" w:rsidR="00742A81" w:rsidRPr="00FA28D1" w:rsidRDefault="00D20D88" w:rsidP="00547E4B">
            <w:pPr>
              <w:pStyle w:val="table"/>
              <w:keepNext/>
              <w:spacing w:before="80"/>
            </w:pPr>
            <w:r w:rsidRPr="00FA28D1">
              <w:rPr>
                <w:rtl/>
              </w:rPr>
              <w:t>المقدمة</w:t>
            </w:r>
          </w:p>
        </w:tc>
        <w:tc>
          <w:tcPr>
            <w:tcW w:w="7033" w:type="dxa"/>
          </w:tcPr>
          <w:p w14:paraId="560E7A0E" w14:textId="77777777" w:rsidR="00742A81" w:rsidRPr="00FA28D1" w:rsidRDefault="00DE55F7" w:rsidP="00547E4B">
            <w:pPr>
              <w:pStyle w:val="table"/>
              <w:keepNext/>
              <w:spacing w:before="80"/>
              <w:rPr>
                <w:rtl/>
              </w:rPr>
            </w:pPr>
            <w:r w:rsidRPr="00FA28D1">
              <w:rPr>
                <w:rtl/>
              </w:rPr>
              <w:t xml:space="preserve">يمكن وينبغي </w:t>
            </w:r>
            <w:r w:rsidR="00A26168" w:rsidRPr="00FA28D1">
              <w:rPr>
                <w:rFonts w:hint="cs"/>
                <w:rtl/>
              </w:rPr>
              <w:t xml:space="preserve">نشر مبادئ الحماية </w:t>
            </w:r>
            <w:r w:rsidR="008776E1" w:rsidRPr="00FA28D1">
              <w:rPr>
                <w:rFonts w:hint="cs"/>
                <w:rtl/>
              </w:rPr>
              <w:t xml:space="preserve">في البرامج التي لا تحتوي </w:t>
            </w:r>
            <w:r w:rsidR="00420F0D" w:rsidRPr="00FA28D1">
              <w:rPr>
                <w:rFonts w:hint="cs"/>
                <w:rtl/>
              </w:rPr>
              <w:t>على أهداف محددة ذات صلة بالحماية.</w:t>
            </w:r>
          </w:p>
        </w:tc>
        <w:tc>
          <w:tcPr>
            <w:tcW w:w="851" w:type="dxa"/>
          </w:tcPr>
          <w:p w14:paraId="046D5F4E" w14:textId="77777777" w:rsidR="00742A81" w:rsidRPr="00547E4B" w:rsidRDefault="00742A81" w:rsidP="00547E4B">
            <w:pPr>
              <w:pStyle w:val="table"/>
              <w:keepNext/>
              <w:spacing w:before="80"/>
              <w:rPr>
                <w:szCs w:val="22"/>
              </w:rPr>
            </w:pPr>
            <w:r w:rsidRPr="00547E4B">
              <w:rPr>
                <w:szCs w:val="22"/>
              </w:rPr>
              <w:t>'</w:t>
            </w:r>
            <w:r w:rsidR="00DD51BD" w:rsidRPr="00547E4B">
              <w:rPr>
                <w:rFonts w:hint="cs"/>
                <w:szCs w:val="22"/>
                <w:rtl/>
              </w:rPr>
              <w:t>5</w:t>
            </w:r>
          </w:p>
        </w:tc>
      </w:tr>
      <w:tr w:rsidR="00742A81" w:rsidRPr="00FA28D1" w14:paraId="6F439620" w14:textId="77777777" w:rsidTr="00B60294">
        <w:trPr>
          <w:cantSplit/>
        </w:trPr>
        <w:tc>
          <w:tcPr>
            <w:tcW w:w="1580" w:type="dxa"/>
          </w:tcPr>
          <w:p w14:paraId="2A273D79" w14:textId="77777777" w:rsidR="00D46A6E" w:rsidRPr="00FA28D1" w:rsidRDefault="009E66D5" w:rsidP="00547E4B">
            <w:pPr>
              <w:pStyle w:val="table"/>
              <w:keepNext/>
              <w:spacing w:before="80"/>
            </w:pPr>
            <w:r w:rsidRPr="00FA28D1">
              <w:rPr>
                <w:rFonts w:hint="cs"/>
                <w:rtl/>
              </w:rPr>
              <w:t xml:space="preserve">تقديم شريحة </w:t>
            </w:r>
            <w:r w:rsidRPr="00FA28D1">
              <w:rPr>
                <w:rtl/>
              </w:rPr>
              <w:t>"</w:t>
            </w:r>
            <w:r w:rsidR="008E007C" w:rsidRPr="00FA28D1">
              <w:rPr>
                <w:rFonts w:hint="cs"/>
                <w:rtl/>
              </w:rPr>
              <w:t xml:space="preserve"> نشر مبادئ الحماية </w:t>
            </w:r>
            <w:r w:rsidR="003B3BD6" w:rsidRPr="00FA28D1">
              <w:rPr>
                <w:rFonts w:hint="cs"/>
                <w:rtl/>
              </w:rPr>
              <w:t>لاسفير</w:t>
            </w:r>
            <w:r w:rsidRPr="00FA28D1">
              <w:rPr>
                <w:rtl/>
              </w:rPr>
              <w:t>"</w:t>
            </w:r>
          </w:p>
        </w:tc>
        <w:tc>
          <w:tcPr>
            <w:tcW w:w="7033" w:type="dxa"/>
          </w:tcPr>
          <w:p w14:paraId="3E6E03AE" w14:textId="77777777" w:rsidR="00BA0060" w:rsidRPr="00FA28D1" w:rsidRDefault="00AE7774" w:rsidP="00547E4B">
            <w:pPr>
              <w:pStyle w:val="table"/>
              <w:keepNext/>
              <w:spacing w:before="80"/>
              <w:rPr>
                <w:rtl/>
              </w:rPr>
            </w:pPr>
            <w:r w:rsidRPr="00FA28D1">
              <w:rPr>
                <w:rFonts w:hint="cs"/>
                <w:rtl/>
              </w:rPr>
              <w:t xml:space="preserve">قدم بطريقة تفاعلية </w:t>
            </w:r>
            <w:r w:rsidR="00835397" w:rsidRPr="00FA28D1">
              <w:rPr>
                <w:rFonts w:hint="cs"/>
                <w:rtl/>
              </w:rPr>
              <w:t xml:space="preserve">الشرائح </w:t>
            </w:r>
            <w:r w:rsidR="00A138FE" w:rsidRPr="00FA28D1">
              <w:rPr>
                <w:rFonts w:hint="cs"/>
                <w:rtl/>
              </w:rPr>
              <w:t xml:space="preserve">من </w:t>
            </w:r>
            <w:r w:rsidR="00A138FE" w:rsidRPr="00547E4B">
              <w:rPr>
                <w:rFonts w:hint="cs"/>
                <w:szCs w:val="22"/>
                <w:rtl/>
              </w:rPr>
              <w:t>2</w:t>
            </w:r>
            <w:r w:rsidR="00A138FE" w:rsidRPr="00FA28D1">
              <w:rPr>
                <w:rFonts w:hint="cs"/>
                <w:rtl/>
              </w:rPr>
              <w:t xml:space="preserve"> إلى </w:t>
            </w:r>
            <w:r w:rsidR="00A138FE" w:rsidRPr="00547E4B">
              <w:rPr>
                <w:rFonts w:hint="cs"/>
                <w:szCs w:val="22"/>
                <w:rtl/>
              </w:rPr>
              <w:t>6</w:t>
            </w:r>
            <w:r w:rsidR="00A138FE" w:rsidRPr="00FA28D1">
              <w:rPr>
                <w:rFonts w:hint="cs"/>
                <w:rtl/>
              </w:rPr>
              <w:t xml:space="preserve"> مع الاستعانة بالملاحظات المتعلقة بالشرائح، على </w:t>
            </w:r>
            <w:r w:rsidR="001871CF" w:rsidRPr="00FA28D1">
              <w:rPr>
                <w:rFonts w:hint="cs"/>
                <w:rtl/>
              </w:rPr>
              <w:t>ال</w:t>
            </w:r>
            <w:r w:rsidR="00A138FE" w:rsidRPr="00FA28D1">
              <w:rPr>
                <w:rFonts w:hint="cs"/>
                <w:rtl/>
              </w:rPr>
              <w:t xml:space="preserve">نحو </w:t>
            </w:r>
            <w:r w:rsidR="001871CF" w:rsidRPr="00FA28D1">
              <w:rPr>
                <w:rFonts w:hint="cs"/>
                <w:rtl/>
              </w:rPr>
              <w:t>التالي</w:t>
            </w:r>
            <w:r w:rsidR="00A138FE" w:rsidRPr="00FA28D1">
              <w:rPr>
                <w:rtl/>
              </w:rPr>
              <w:t>:</w:t>
            </w:r>
            <w:r w:rsidR="00A138FE" w:rsidRPr="00FA28D1">
              <w:rPr>
                <w:rFonts w:hint="cs"/>
                <w:rtl/>
              </w:rPr>
              <w:t xml:space="preserve"> </w:t>
            </w:r>
          </w:p>
          <w:p w14:paraId="1D8FF0F2" w14:textId="77777777" w:rsidR="00E643B3" w:rsidRPr="00FA28D1" w:rsidRDefault="00A138FE" w:rsidP="00547E4B">
            <w:pPr>
              <w:pStyle w:val="tablebullet"/>
              <w:keepNext/>
              <w:spacing w:before="80"/>
            </w:pPr>
            <w:r w:rsidRPr="00FA28D1">
              <w:rPr>
                <w:rFonts w:hint="cs"/>
                <w:rtl/>
              </w:rPr>
              <w:t>الشريحة</w:t>
            </w:r>
            <w:r w:rsidRPr="00547E4B">
              <w:rPr>
                <w:rFonts w:hint="cs"/>
                <w:szCs w:val="22"/>
                <w:rtl/>
              </w:rPr>
              <w:t>2</w:t>
            </w:r>
            <w:r w:rsidRPr="00FA28D1">
              <w:rPr>
                <w:rtl/>
              </w:rPr>
              <w:t>:</w:t>
            </w:r>
            <w:r w:rsidR="00187410" w:rsidRPr="00FA28D1">
              <w:rPr>
                <w:rFonts w:hint="cs"/>
                <w:rtl/>
              </w:rPr>
              <w:t xml:space="preserve"> </w:t>
            </w:r>
            <w:r w:rsidR="00187410" w:rsidRPr="00FA28D1">
              <w:rPr>
                <w:rtl/>
              </w:rPr>
              <w:t xml:space="preserve">قم بعرض العنوان على المشاركين ثمّ اطلب منهم الرّجوع إلى فصل الحماية الموجود في الدّليل </w:t>
            </w:r>
            <w:r w:rsidR="001871CF" w:rsidRPr="00FA28D1">
              <w:rPr>
                <w:rFonts w:hint="cs"/>
                <w:rtl/>
              </w:rPr>
              <w:t>والقيام</w:t>
            </w:r>
            <w:r w:rsidR="00187410" w:rsidRPr="00FA28D1">
              <w:rPr>
                <w:rtl/>
              </w:rPr>
              <w:t xml:space="preserve"> بقراءة كلّ مبدأ حماية بصوت </w:t>
            </w:r>
            <w:r w:rsidR="00495B19" w:rsidRPr="00FA28D1">
              <w:rPr>
                <w:rFonts w:hint="cs"/>
                <w:rtl/>
              </w:rPr>
              <w:t>عالي</w:t>
            </w:r>
            <w:r w:rsidR="00187410" w:rsidRPr="00FA28D1">
              <w:rPr>
                <w:rtl/>
              </w:rPr>
              <w:t>.</w:t>
            </w:r>
          </w:p>
          <w:p w14:paraId="361B3960" w14:textId="5A6E9668" w:rsidR="0095300D" w:rsidRPr="00FA28D1" w:rsidRDefault="00513DA6" w:rsidP="00547E4B">
            <w:pPr>
              <w:pStyle w:val="tablebullet"/>
              <w:keepNext/>
              <w:spacing w:before="80"/>
            </w:pPr>
            <w:r w:rsidRPr="00FA28D1">
              <w:rPr>
                <w:rFonts w:hint="cs"/>
                <w:rtl/>
              </w:rPr>
              <w:t>الشريحة</w:t>
            </w:r>
            <w:r w:rsidRPr="00547E4B">
              <w:rPr>
                <w:rFonts w:hint="cs"/>
                <w:szCs w:val="22"/>
                <w:rtl/>
              </w:rPr>
              <w:t>3</w:t>
            </w:r>
            <w:r w:rsidRPr="00FA28D1">
              <w:rPr>
                <w:rtl/>
              </w:rPr>
              <w:t>:</w:t>
            </w:r>
            <w:r w:rsidRPr="00FA28D1">
              <w:rPr>
                <w:rFonts w:hint="cs"/>
                <w:rtl/>
              </w:rPr>
              <w:t xml:space="preserve"> </w:t>
            </w:r>
            <w:r w:rsidR="00E643B3" w:rsidRPr="00FA28D1">
              <w:rPr>
                <w:rtl/>
              </w:rPr>
              <w:t>قم بعرض</w:t>
            </w:r>
            <w:r w:rsidR="00E643B3" w:rsidRPr="00FA28D1">
              <w:rPr>
                <w:rFonts w:hint="cs"/>
                <w:rtl/>
              </w:rPr>
              <w:t xml:space="preserve"> المستويات الثلاثة</w:t>
            </w:r>
            <w:r w:rsidR="00BB260C" w:rsidRPr="00FA28D1">
              <w:rPr>
                <w:rFonts w:hint="cs"/>
                <w:rtl/>
              </w:rPr>
              <w:t xml:space="preserve">، </w:t>
            </w:r>
            <w:r w:rsidR="00A15416" w:rsidRPr="00FA28D1">
              <w:rPr>
                <w:rFonts w:hint="cs"/>
                <w:rtl/>
              </w:rPr>
              <w:t xml:space="preserve">واطلب من المشاركين </w:t>
            </w:r>
            <w:r w:rsidR="00952FBE" w:rsidRPr="00FA28D1">
              <w:rPr>
                <w:rFonts w:hint="cs"/>
                <w:rtl/>
              </w:rPr>
              <w:t xml:space="preserve">تفسير مفهومهم </w:t>
            </w:r>
            <w:r w:rsidR="00001B7D" w:rsidRPr="00FA28D1">
              <w:rPr>
                <w:rFonts w:hint="cs"/>
                <w:rtl/>
              </w:rPr>
              <w:t>لكل واحد منها</w:t>
            </w:r>
            <w:r w:rsidR="00897527" w:rsidRPr="00FA28D1">
              <w:rPr>
                <w:rFonts w:hint="cs"/>
                <w:rtl/>
              </w:rPr>
              <w:t xml:space="preserve"> </w:t>
            </w:r>
            <w:r w:rsidR="004525CA" w:rsidRPr="00FA28D1">
              <w:rPr>
                <w:rFonts w:hint="cs"/>
                <w:rtl/>
              </w:rPr>
              <w:t xml:space="preserve">وذكر الوكالة </w:t>
            </w:r>
            <w:r w:rsidR="0060751D" w:rsidRPr="00FA28D1">
              <w:rPr>
                <w:rFonts w:hint="cs"/>
                <w:rtl/>
              </w:rPr>
              <w:t xml:space="preserve">المقحمة </w:t>
            </w:r>
            <w:r w:rsidR="00AC54D8" w:rsidRPr="00FA28D1">
              <w:rPr>
                <w:rFonts w:hint="cs"/>
                <w:rtl/>
              </w:rPr>
              <w:t xml:space="preserve">في مثل هذه </w:t>
            </w:r>
            <w:r w:rsidR="007A7683" w:rsidRPr="00FA28D1">
              <w:rPr>
                <w:rFonts w:hint="cs"/>
                <w:rtl/>
              </w:rPr>
              <w:t>الأنشطة المتعلقة بالحماية</w:t>
            </w:r>
            <w:r w:rsidR="0095300D" w:rsidRPr="00FA28D1">
              <w:rPr>
                <w:rFonts w:hint="cs"/>
                <w:rtl/>
              </w:rPr>
              <w:t>،</w:t>
            </w:r>
            <w:r w:rsidR="007A7683" w:rsidRPr="00FA28D1">
              <w:rPr>
                <w:rFonts w:hint="cs"/>
                <w:rtl/>
              </w:rPr>
              <w:t xml:space="preserve"> وقم </w:t>
            </w:r>
            <w:r w:rsidR="00FB34D7" w:rsidRPr="00FA28D1">
              <w:rPr>
                <w:rFonts w:hint="cs"/>
                <w:rtl/>
              </w:rPr>
              <w:t xml:space="preserve">بالاستخلاص وذلك بشرح </w:t>
            </w:r>
            <w:r w:rsidR="00B94EC8" w:rsidRPr="00FA28D1">
              <w:rPr>
                <w:rFonts w:hint="cs"/>
                <w:rtl/>
              </w:rPr>
              <w:t>الاختلافات</w:t>
            </w:r>
            <w:r w:rsidR="00FB34D7" w:rsidRPr="00FA28D1">
              <w:rPr>
                <w:rFonts w:hint="cs"/>
                <w:rtl/>
              </w:rPr>
              <w:t xml:space="preserve"> من حيث</w:t>
            </w:r>
            <w:r w:rsidR="0095300D" w:rsidRPr="00FA28D1">
              <w:rPr>
                <w:rFonts w:hint="cs"/>
                <w:rtl/>
              </w:rPr>
              <w:t xml:space="preserve"> الأهداف البرنامجية.</w:t>
            </w:r>
          </w:p>
          <w:p w14:paraId="4D74D9F6" w14:textId="77777777" w:rsidR="00E643B3" w:rsidRPr="00FA28D1" w:rsidRDefault="001C4ACF" w:rsidP="00547E4B">
            <w:pPr>
              <w:pStyle w:val="tablebullet"/>
              <w:keepNext/>
              <w:spacing w:before="80"/>
            </w:pPr>
            <w:r w:rsidRPr="00FA28D1">
              <w:rPr>
                <w:rFonts w:hint="cs"/>
                <w:rtl/>
              </w:rPr>
              <w:t>الشريحة</w:t>
            </w:r>
            <w:r w:rsidRPr="00547E4B">
              <w:rPr>
                <w:rFonts w:hint="cs"/>
                <w:szCs w:val="22"/>
                <w:rtl/>
              </w:rPr>
              <w:t>4</w:t>
            </w:r>
            <w:r w:rsidRPr="00FA28D1">
              <w:rPr>
                <w:rtl/>
              </w:rPr>
              <w:t>:</w:t>
            </w:r>
            <w:r w:rsidR="00E643B3" w:rsidRPr="00FA28D1">
              <w:rPr>
                <w:rFonts w:hint="cs"/>
                <w:rtl/>
              </w:rPr>
              <w:t xml:space="preserve"> </w:t>
            </w:r>
            <w:r w:rsidR="00F5595F" w:rsidRPr="00FA28D1">
              <w:rPr>
                <w:rFonts w:hint="cs"/>
                <w:rtl/>
              </w:rPr>
              <w:t>قم بطرح السؤال على المشاركين وأفسح لهم المجال لذكر الأمثلة.</w:t>
            </w:r>
          </w:p>
          <w:p w14:paraId="16DA9427" w14:textId="77777777" w:rsidR="001871CF" w:rsidRPr="00FA28D1" w:rsidRDefault="001871CF" w:rsidP="00547E4B">
            <w:pPr>
              <w:pStyle w:val="tablebullet"/>
              <w:keepNext/>
              <w:spacing w:before="80"/>
            </w:pPr>
            <w:r w:rsidRPr="00FA28D1">
              <w:rPr>
                <w:rFonts w:hint="cs"/>
                <w:rtl/>
              </w:rPr>
              <w:t>الشريحة</w:t>
            </w:r>
            <w:r w:rsidRPr="00547E4B">
              <w:rPr>
                <w:rFonts w:hint="cs"/>
                <w:szCs w:val="22"/>
                <w:rtl/>
              </w:rPr>
              <w:t>5</w:t>
            </w:r>
            <w:r w:rsidRPr="00FA28D1">
              <w:rPr>
                <w:rtl/>
              </w:rPr>
              <w:t>:</w:t>
            </w:r>
            <w:r w:rsidR="002A290F" w:rsidRPr="00FA28D1">
              <w:rPr>
                <w:rFonts w:hint="cs"/>
                <w:rtl/>
              </w:rPr>
              <w:t xml:space="preserve"> قم بتفسير </w:t>
            </w:r>
            <w:r w:rsidR="003E1F59" w:rsidRPr="00FA28D1">
              <w:rPr>
                <w:rFonts w:hint="cs"/>
                <w:rtl/>
              </w:rPr>
              <w:t xml:space="preserve">محتوى الشريحة أثناء تحميلها. </w:t>
            </w:r>
          </w:p>
          <w:p w14:paraId="5A725137" w14:textId="77777777" w:rsidR="00675632" w:rsidRPr="00FA28D1" w:rsidRDefault="003E1F59" w:rsidP="00547E4B">
            <w:pPr>
              <w:pStyle w:val="tablebullet"/>
              <w:keepNext/>
              <w:spacing w:before="80"/>
            </w:pPr>
            <w:r w:rsidRPr="00FA28D1">
              <w:rPr>
                <w:rFonts w:hint="cs"/>
                <w:rtl/>
              </w:rPr>
              <w:t>الشريحة</w:t>
            </w:r>
            <w:r w:rsidRPr="00547E4B">
              <w:rPr>
                <w:rFonts w:hint="cs"/>
                <w:szCs w:val="22"/>
                <w:rtl/>
              </w:rPr>
              <w:t>6</w:t>
            </w:r>
            <w:r w:rsidRPr="00FA28D1">
              <w:rPr>
                <w:rtl/>
              </w:rPr>
              <w:t>:</w:t>
            </w:r>
            <w:r w:rsidRPr="00FA28D1">
              <w:rPr>
                <w:rFonts w:hint="cs"/>
                <w:rtl/>
              </w:rPr>
              <w:t xml:space="preserve"> </w:t>
            </w:r>
            <w:r w:rsidR="00BE419B" w:rsidRPr="00FA28D1">
              <w:rPr>
                <w:rFonts w:hint="cs"/>
                <w:rtl/>
              </w:rPr>
              <w:t xml:space="preserve">فسر للمشاركين </w:t>
            </w:r>
            <w:r w:rsidR="00EE1AEB" w:rsidRPr="00FA28D1">
              <w:rPr>
                <w:rFonts w:hint="cs"/>
                <w:rtl/>
              </w:rPr>
              <w:t xml:space="preserve">بان التمرين التالي </w:t>
            </w:r>
            <w:r w:rsidR="00307E2D" w:rsidRPr="00FA28D1">
              <w:rPr>
                <w:rFonts w:hint="cs"/>
                <w:rtl/>
              </w:rPr>
              <w:t>سوف يتطرق إلى المعايير الأساسي</w:t>
            </w:r>
            <w:r w:rsidR="00307E2D" w:rsidRPr="00FA28D1">
              <w:rPr>
                <w:rFonts w:hint="eastAsia"/>
                <w:rtl/>
              </w:rPr>
              <w:t>ة</w:t>
            </w:r>
            <w:r w:rsidR="00307E2D" w:rsidRPr="00FA28D1">
              <w:rPr>
                <w:rFonts w:hint="cs"/>
                <w:rtl/>
              </w:rPr>
              <w:t xml:space="preserve"> والفصول التقنية</w:t>
            </w:r>
            <w:r w:rsidR="000E5047" w:rsidRPr="00FA28D1">
              <w:rPr>
                <w:rFonts w:hint="cs"/>
                <w:rtl/>
              </w:rPr>
              <w:t>.</w:t>
            </w:r>
            <w:r w:rsidR="000B34B2" w:rsidRPr="00FA28D1">
              <w:rPr>
                <w:rFonts w:hint="cs"/>
                <w:rtl/>
              </w:rPr>
              <w:t xml:space="preserve"> قم بالإشارة إلى </w:t>
            </w:r>
            <w:r w:rsidR="009E14E3" w:rsidRPr="00FA28D1">
              <w:rPr>
                <w:rFonts w:hint="cs"/>
                <w:rtl/>
              </w:rPr>
              <w:t>الجزء المتعلق</w:t>
            </w:r>
            <w:r w:rsidR="000B34B2" w:rsidRPr="00FA28D1">
              <w:rPr>
                <w:rFonts w:hint="cs"/>
                <w:rtl/>
              </w:rPr>
              <w:t xml:space="preserve"> </w:t>
            </w:r>
            <w:r w:rsidR="00125151" w:rsidRPr="00FA28D1">
              <w:rPr>
                <w:rtl/>
              </w:rPr>
              <w:t>"</w:t>
            </w:r>
            <w:r w:rsidR="00125151" w:rsidRPr="00FA28D1">
              <w:rPr>
                <w:rFonts w:hint="cs"/>
                <w:rtl/>
              </w:rPr>
              <w:t>بكيفية دمج حماية الطفل ضمن القطاعات الإنسانية الأخرى</w:t>
            </w:r>
            <w:r w:rsidR="00125151" w:rsidRPr="00FA28D1">
              <w:rPr>
                <w:rtl/>
              </w:rPr>
              <w:t>"</w:t>
            </w:r>
            <w:r w:rsidR="00125151" w:rsidRPr="00FA28D1">
              <w:rPr>
                <w:rFonts w:hint="cs"/>
                <w:rtl/>
              </w:rPr>
              <w:t xml:space="preserve"> من دليل </w:t>
            </w:r>
            <w:r w:rsidR="00C709AE" w:rsidRPr="00FA28D1">
              <w:rPr>
                <w:rFonts w:hint="cs"/>
                <w:rtl/>
              </w:rPr>
              <w:t>المعايير الدنيا لحماية الطفل في مجال العمل الإنساني</w:t>
            </w:r>
            <w:r w:rsidR="002C75EF" w:rsidRPr="00FA28D1">
              <w:rPr>
                <w:rFonts w:hint="cs"/>
                <w:rtl/>
              </w:rPr>
              <w:t xml:space="preserve"> والذي ي</w:t>
            </w:r>
            <w:r w:rsidR="00055FBF" w:rsidRPr="00FA28D1">
              <w:rPr>
                <w:rFonts w:hint="cs"/>
                <w:rtl/>
              </w:rPr>
              <w:t>ُ</w:t>
            </w:r>
            <w:r w:rsidR="002C75EF" w:rsidRPr="00FA28D1">
              <w:rPr>
                <w:rFonts w:hint="cs"/>
                <w:rtl/>
              </w:rPr>
              <w:t>فترض انك قدمته بإيجاز قبل الجلسة التدريبية</w:t>
            </w:r>
            <w:r w:rsidR="00D65976" w:rsidRPr="00FA28D1">
              <w:rPr>
                <w:rFonts w:hint="cs"/>
                <w:rtl/>
              </w:rPr>
              <w:t xml:space="preserve">. ينبغي </w:t>
            </w:r>
            <w:r w:rsidR="00444535" w:rsidRPr="00FA28D1">
              <w:rPr>
                <w:rFonts w:hint="cs"/>
                <w:rtl/>
              </w:rPr>
              <w:t>أن</w:t>
            </w:r>
            <w:r w:rsidR="00D65976" w:rsidRPr="00FA28D1">
              <w:rPr>
                <w:rFonts w:hint="cs"/>
                <w:rtl/>
              </w:rPr>
              <w:t xml:space="preserve"> يكون لدى المشاركين </w:t>
            </w:r>
            <w:r w:rsidR="00444535" w:rsidRPr="00FA28D1">
              <w:rPr>
                <w:rFonts w:hint="cs"/>
                <w:rtl/>
              </w:rPr>
              <w:t xml:space="preserve">نسخة من هذا </w:t>
            </w:r>
            <w:r w:rsidR="009F0ABB" w:rsidRPr="00FA28D1">
              <w:rPr>
                <w:rFonts w:hint="cs"/>
                <w:rtl/>
              </w:rPr>
              <w:t>الجزء</w:t>
            </w:r>
            <w:r w:rsidR="00444535" w:rsidRPr="00FA28D1">
              <w:rPr>
                <w:rFonts w:hint="cs"/>
                <w:rtl/>
              </w:rPr>
              <w:t>.</w:t>
            </w:r>
            <w:r w:rsidR="00307E2D" w:rsidRPr="00FA28D1">
              <w:rPr>
                <w:rFonts w:hint="cs"/>
                <w:rtl/>
              </w:rPr>
              <w:t xml:space="preserve"> </w:t>
            </w:r>
          </w:p>
        </w:tc>
        <w:tc>
          <w:tcPr>
            <w:tcW w:w="851" w:type="dxa"/>
          </w:tcPr>
          <w:p w14:paraId="6EA29BE5" w14:textId="77777777" w:rsidR="00742A81" w:rsidRPr="00547E4B" w:rsidRDefault="00714032" w:rsidP="00547E4B">
            <w:pPr>
              <w:pStyle w:val="table"/>
              <w:keepNext/>
              <w:spacing w:before="80"/>
              <w:rPr>
                <w:szCs w:val="22"/>
              </w:rPr>
            </w:pPr>
            <w:r w:rsidRPr="00547E4B">
              <w:rPr>
                <w:szCs w:val="22"/>
              </w:rPr>
              <w:t>5'</w:t>
            </w:r>
            <w:r w:rsidR="00974499" w:rsidRPr="00547E4B">
              <w:rPr>
                <w:rFonts w:hint="cs"/>
                <w:szCs w:val="22"/>
                <w:rtl/>
              </w:rPr>
              <w:t>2</w:t>
            </w:r>
          </w:p>
        </w:tc>
      </w:tr>
      <w:tr w:rsidR="00742A81" w:rsidRPr="00FA28D1" w14:paraId="4BA7B971" w14:textId="77777777" w:rsidTr="00B60294">
        <w:trPr>
          <w:cantSplit/>
        </w:trPr>
        <w:tc>
          <w:tcPr>
            <w:tcW w:w="1580" w:type="dxa"/>
          </w:tcPr>
          <w:p w14:paraId="0EE3463C" w14:textId="77777777" w:rsidR="00EA4077" w:rsidRPr="00FA28D1" w:rsidRDefault="00EA4077" w:rsidP="00547E4B">
            <w:pPr>
              <w:pStyle w:val="table"/>
              <w:keepNext/>
              <w:spacing w:before="80"/>
              <w:rPr>
                <w:rtl/>
              </w:rPr>
            </w:pPr>
            <w:r w:rsidRPr="00FA28D1">
              <w:rPr>
                <w:rFonts w:hint="cs"/>
                <w:rtl/>
              </w:rPr>
              <w:t>عمل جماعي</w:t>
            </w:r>
          </w:p>
          <w:p w14:paraId="400A21F8" w14:textId="77777777" w:rsidR="00EA4077" w:rsidRPr="00FA28D1" w:rsidRDefault="00EA4077" w:rsidP="00547E4B">
            <w:pPr>
              <w:pStyle w:val="table"/>
              <w:keepNext/>
              <w:spacing w:before="80"/>
              <w:rPr>
                <w:rtl/>
              </w:rPr>
            </w:pPr>
            <w:r w:rsidRPr="00FA28D1">
              <w:rPr>
                <w:rtl/>
              </w:rPr>
              <w:t>"</w:t>
            </w:r>
            <w:r w:rsidRPr="00FA28D1">
              <w:rPr>
                <w:rFonts w:hint="cs"/>
                <w:rtl/>
              </w:rPr>
              <w:t xml:space="preserve"> </w:t>
            </w:r>
            <w:r w:rsidR="00870D4D" w:rsidRPr="00FA28D1">
              <w:rPr>
                <w:rFonts w:hint="cs"/>
                <w:rtl/>
              </w:rPr>
              <w:t xml:space="preserve">اكتشاف </w:t>
            </w:r>
            <w:r w:rsidR="00644A57" w:rsidRPr="00FA28D1">
              <w:rPr>
                <w:rFonts w:hint="cs"/>
                <w:rtl/>
              </w:rPr>
              <w:t xml:space="preserve">الأنشطة المتعلقة </w:t>
            </w:r>
            <w:r w:rsidR="003C7C1F" w:rsidRPr="00FA28D1">
              <w:rPr>
                <w:rFonts w:hint="cs"/>
                <w:rtl/>
              </w:rPr>
              <w:t xml:space="preserve">بالفصول الأساسية والتقنية والتي تساهم </w:t>
            </w:r>
            <w:r w:rsidR="003034AB" w:rsidRPr="00FA28D1">
              <w:rPr>
                <w:rFonts w:hint="cs"/>
                <w:rtl/>
              </w:rPr>
              <w:t>في نشر الحماية</w:t>
            </w:r>
            <w:r w:rsidR="003034AB" w:rsidRPr="00FA28D1">
              <w:rPr>
                <w:rtl/>
              </w:rPr>
              <w:t>"</w:t>
            </w:r>
            <w:r w:rsidR="003C7C1F" w:rsidRPr="00FA28D1">
              <w:rPr>
                <w:rFonts w:hint="cs"/>
                <w:rtl/>
              </w:rPr>
              <w:t xml:space="preserve"> </w:t>
            </w:r>
          </w:p>
        </w:tc>
        <w:tc>
          <w:tcPr>
            <w:tcW w:w="7033" w:type="dxa"/>
          </w:tcPr>
          <w:p w14:paraId="5FC60D72" w14:textId="77777777" w:rsidR="004B4F4A" w:rsidRPr="00FA28D1" w:rsidRDefault="0094604B" w:rsidP="00547E4B">
            <w:pPr>
              <w:pStyle w:val="table"/>
              <w:keepNext/>
              <w:spacing w:before="80"/>
              <w:rPr>
                <w:rtl/>
              </w:rPr>
            </w:pPr>
            <w:r w:rsidRPr="00FA28D1">
              <w:rPr>
                <w:rFonts w:hint="cs"/>
                <w:rtl/>
              </w:rPr>
              <w:t>قم بعرض الشريحة</w:t>
            </w:r>
            <w:r w:rsidR="00C24A0D" w:rsidRPr="00547E4B">
              <w:rPr>
                <w:rFonts w:hint="cs"/>
                <w:szCs w:val="22"/>
                <w:rtl/>
              </w:rPr>
              <w:t>7</w:t>
            </w:r>
            <w:r w:rsidRPr="00FA28D1">
              <w:rPr>
                <w:rFonts w:hint="cs"/>
                <w:rtl/>
              </w:rPr>
              <w:t xml:space="preserve"> ال</w:t>
            </w:r>
            <w:r w:rsidR="005C4F0D" w:rsidRPr="00FA28D1">
              <w:rPr>
                <w:rFonts w:hint="cs"/>
                <w:rtl/>
              </w:rPr>
              <w:t xml:space="preserve">تي تحتوي على </w:t>
            </w:r>
            <w:r w:rsidR="00C24A0D" w:rsidRPr="00FA28D1">
              <w:rPr>
                <w:rFonts w:hint="cs"/>
                <w:rtl/>
              </w:rPr>
              <w:t xml:space="preserve">التعليمات للعمل الجماعي. </w:t>
            </w:r>
            <w:r w:rsidR="00172FBE" w:rsidRPr="00FA28D1">
              <w:rPr>
                <w:rFonts w:hint="cs"/>
                <w:rtl/>
              </w:rPr>
              <w:t xml:space="preserve">يمكنك توزيع المشاركين على فرق حسب </w:t>
            </w:r>
            <w:r w:rsidR="00E8163D" w:rsidRPr="00FA28D1">
              <w:rPr>
                <w:rFonts w:hint="cs"/>
                <w:rtl/>
              </w:rPr>
              <w:t xml:space="preserve">الطريقة المقترحة </w:t>
            </w:r>
            <w:r w:rsidR="00B97FED" w:rsidRPr="00FA28D1">
              <w:rPr>
                <w:rFonts w:hint="cs"/>
                <w:rtl/>
              </w:rPr>
              <w:t xml:space="preserve">في </w:t>
            </w:r>
            <w:r w:rsidR="003F1597" w:rsidRPr="00FA28D1">
              <w:rPr>
                <w:rFonts w:hint="cs"/>
                <w:rtl/>
              </w:rPr>
              <w:t>الملاحظات المتعلقة بالشرائح.</w:t>
            </w:r>
          </w:p>
          <w:p w14:paraId="4BFEACE6" w14:textId="77777777" w:rsidR="007B002F" w:rsidRPr="00FA28D1" w:rsidRDefault="002A2DE0" w:rsidP="00547E4B">
            <w:pPr>
              <w:pStyle w:val="table"/>
              <w:keepNext/>
              <w:spacing w:before="80"/>
              <w:rPr>
                <w:rtl/>
              </w:rPr>
            </w:pPr>
            <w:r w:rsidRPr="00FA28D1">
              <w:rPr>
                <w:rFonts w:hint="cs"/>
                <w:rtl/>
              </w:rPr>
              <w:t xml:space="preserve">يحصل كل فريق على </w:t>
            </w:r>
            <w:r w:rsidR="00B00F5B" w:rsidRPr="00FA28D1">
              <w:rPr>
                <w:rFonts w:hint="cs"/>
                <w:rtl/>
              </w:rPr>
              <w:t xml:space="preserve">لوح ورقي رسم عليه </w:t>
            </w:r>
            <w:r w:rsidR="00B00F5B" w:rsidRPr="00547E4B">
              <w:rPr>
                <w:rFonts w:hint="cs"/>
                <w:szCs w:val="22"/>
                <w:rtl/>
              </w:rPr>
              <w:t>4</w:t>
            </w:r>
            <w:r w:rsidR="00B00F5B" w:rsidRPr="00FA28D1">
              <w:rPr>
                <w:rFonts w:hint="cs"/>
                <w:rtl/>
              </w:rPr>
              <w:t xml:space="preserve"> خانات </w:t>
            </w:r>
            <w:r w:rsidR="006D2A45" w:rsidRPr="00FA28D1">
              <w:rPr>
                <w:rFonts w:hint="cs"/>
                <w:rtl/>
              </w:rPr>
              <w:t>و</w:t>
            </w:r>
            <w:r w:rsidR="004D2C5A" w:rsidRPr="00FA28D1">
              <w:rPr>
                <w:rFonts w:hint="cs"/>
                <w:rtl/>
              </w:rPr>
              <w:t>التي تمثل</w:t>
            </w:r>
            <w:r w:rsidR="00B00F5B" w:rsidRPr="00FA28D1">
              <w:rPr>
                <w:rFonts w:hint="cs"/>
                <w:rtl/>
              </w:rPr>
              <w:t xml:space="preserve"> </w:t>
            </w:r>
            <w:r w:rsidR="004D2C5A" w:rsidRPr="00FA28D1">
              <w:rPr>
                <w:rFonts w:hint="cs"/>
                <w:rtl/>
              </w:rPr>
              <w:t>م</w:t>
            </w:r>
            <w:r w:rsidR="00072B8C" w:rsidRPr="00FA28D1">
              <w:rPr>
                <w:rFonts w:hint="cs"/>
                <w:rtl/>
              </w:rPr>
              <w:t xml:space="preserve">بادئ الحماية الأربعة. </w:t>
            </w:r>
            <w:r w:rsidR="006D2A45" w:rsidRPr="00FA28D1">
              <w:rPr>
                <w:rFonts w:hint="cs"/>
                <w:rtl/>
              </w:rPr>
              <w:t xml:space="preserve">يمكنك </w:t>
            </w:r>
            <w:r w:rsidR="001009D8" w:rsidRPr="00FA28D1">
              <w:rPr>
                <w:rFonts w:hint="cs"/>
                <w:rtl/>
              </w:rPr>
              <w:t xml:space="preserve">بدء التمرين </w:t>
            </w:r>
            <w:r w:rsidR="00BF624F" w:rsidRPr="00FA28D1">
              <w:rPr>
                <w:rFonts w:hint="cs"/>
                <w:rtl/>
              </w:rPr>
              <w:t>بإعطاء</w:t>
            </w:r>
            <w:r w:rsidR="002A1581" w:rsidRPr="00FA28D1">
              <w:rPr>
                <w:rFonts w:hint="cs"/>
                <w:rtl/>
              </w:rPr>
              <w:t xml:space="preserve"> المشاركين</w:t>
            </w:r>
            <w:r w:rsidR="0018235D" w:rsidRPr="00FA28D1">
              <w:rPr>
                <w:rFonts w:hint="cs"/>
                <w:rtl/>
              </w:rPr>
              <w:t xml:space="preserve"> مثال</w:t>
            </w:r>
            <w:r w:rsidR="00752E2F" w:rsidRPr="00FA28D1">
              <w:rPr>
                <w:rFonts w:hint="cs"/>
                <w:rtl/>
              </w:rPr>
              <w:t xml:space="preserve"> </w:t>
            </w:r>
            <w:r w:rsidR="001102EE" w:rsidRPr="00FA28D1">
              <w:rPr>
                <w:rFonts w:hint="cs"/>
                <w:rtl/>
              </w:rPr>
              <w:t>لإجراء</w:t>
            </w:r>
            <w:r w:rsidR="00752E2F" w:rsidRPr="00FA28D1">
              <w:rPr>
                <w:rFonts w:hint="cs"/>
                <w:rtl/>
              </w:rPr>
              <w:t xml:space="preserve"> يمكن اتخاذه </w:t>
            </w:r>
            <w:r w:rsidR="007B002F" w:rsidRPr="00FA28D1">
              <w:rPr>
                <w:rFonts w:hint="cs"/>
                <w:rtl/>
              </w:rPr>
              <w:t>وكتابته وذلك لتسهيل فهمهم للتعليمات.</w:t>
            </w:r>
          </w:p>
          <w:p w14:paraId="043BCF45" w14:textId="77777777" w:rsidR="0094604B" w:rsidRPr="00FA28D1" w:rsidRDefault="00F3132B" w:rsidP="00547E4B">
            <w:pPr>
              <w:pStyle w:val="table"/>
              <w:keepNext/>
              <w:spacing w:before="80"/>
            </w:pPr>
            <w:r w:rsidRPr="00FA28D1">
              <w:rPr>
                <w:rFonts w:hint="cs"/>
                <w:rtl/>
              </w:rPr>
              <w:t xml:space="preserve">سوف يقدم كل فريق </w:t>
            </w:r>
            <w:r w:rsidR="00A55026" w:rsidRPr="00FA28D1">
              <w:rPr>
                <w:rFonts w:hint="cs"/>
                <w:rtl/>
              </w:rPr>
              <w:t>الأنشطة التي أشاروا إليها على اللوح الورقي.</w:t>
            </w:r>
            <w:r w:rsidR="0018235D" w:rsidRPr="00FA28D1">
              <w:rPr>
                <w:rFonts w:hint="cs"/>
                <w:rtl/>
              </w:rPr>
              <w:t xml:space="preserve"> </w:t>
            </w:r>
            <w:r w:rsidR="00202D64" w:rsidRPr="00FA28D1">
              <w:rPr>
                <w:rFonts w:hint="cs"/>
                <w:rtl/>
              </w:rPr>
              <w:t xml:space="preserve"> </w:t>
            </w:r>
          </w:p>
        </w:tc>
        <w:tc>
          <w:tcPr>
            <w:tcW w:w="851" w:type="dxa"/>
          </w:tcPr>
          <w:p w14:paraId="058B4A22" w14:textId="77777777" w:rsidR="00742A81" w:rsidRPr="00547E4B" w:rsidRDefault="009F3BEE" w:rsidP="00547E4B">
            <w:pPr>
              <w:pStyle w:val="table"/>
              <w:keepNext/>
              <w:spacing w:before="80"/>
              <w:rPr>
                <w:szCs w:val="22"/>
              </w:rPr>
            </w:pPr>
            <w:r w:rsidRPr="00547E4B">
              <w:rPr>
                <w:szCs w:val="22"/>
              </w:rPr>
              <w:t>'</w:t>
            </w:r>
            <w:r w:rsidRPr="00547E4B">
              <w:rPr>
                <w:rFonts w:hint="cs"/>
                <w:szCs w:val="22"/>
                <w:rtl/>
              </w:rPr>
              <w:t>50</w:t>
            </w:r>
          </w:p>
        </w:tc>
      </w:tr>
      <w:tr w:rsidR="00B43E80" w:rsidRPr="00FA28D1" w14:paraId="112399E5" w14:textId="77777777" w:rsidTr="00B60294">
        <w:trPr>
          <w:cantSplit/>
        </w:trPr>
        <w:tc>
          <w:tcPr>
            <w:tcW w:w="1580" w:type="dxa"/>
          </w:tcPr>
          <w:p w14:paraId="219FA962" w14:textId="243E00A7" w:rsidR="00B43E80" w:rsidRPr="00FA28D1" w:rsidRDefault="007B6113" w:rsidP="00547E4B">
            <w:pPr>
              <w:pStyle w:val="table"/>
              <w:spacing w:before="80"/>
              <w:rPr>
                <w:rtl/>
              </w:rPr>
            </w:pPr>
            <w:r w:rsidRPr="00FA28D1">
              <w:rPr>
                <w:rFonts w:hint="cs"/>
                <w:rtl/>
              </w:rPr>
              <w:t>خلاصة</w:t>
            </w:r>
          </w:p>
        </w:tc>
        <w:tc>
          <w:tcPr>
            <w:tcW w:w="7033" w:type="dxa"/>
          </w:tcPr>
          <w:p w14:paraId="0531D02C" w14:textId="77777777" w:rsidR="007266A6" w:rsidRPr="00FA28D1" w:rsidRDefault="00273381" w:rsidP="00547E4B">
            <w:pPr>
              <w:pStyle w:val="table"/>
              <w:spacing w:before="80"/>
              <w:rPr>
                <w:rtl/>
              </w:rPr>
            </w:pPr>
            <w:r w:rsidRPr="00FA28D1">
              <w:rPr>
                <w:rFonts w:hint="cs"/>
                <w:rtl/>
              </w:rPr>
              <w:t>الشريحة</w:t>
            </w:r>
            <w:r w:rsidRPr="00547E4B">
              <w:rPr>
                <w:rFonts w:hint="cs"/>
                <w:szCs w:val="22"/>
                <w:rtl/>
              </w:rPr>
              <w:t>8</w:t>
            </w:r>
            <w:r w:rsidRPr="00FA28D1">
              <w:rPr>
                <w:rtl/>
              </w:rPr>
              <w:t>:</w:t>
            </w:r>
            <w:r w:rsidRPr="00FA28D1">
              <w:rPr>
                <w:rFonts w:hint="cs"/>
                <w:rtl/>
              </w:rPr>
              <w:t xml:space="preserve"> </w:t>
            </w:r>
            <w:r w:rsidR="00A519CD" w:rsidRPr="00FA28D1">
              <w:rPr>
                <w:rFonts w:hint="cs"/>
                <w:rtl/>
              </w:rPr>
              <w:t xml:space="preserve">قم بطرح السؤال </w:t>
            </w:r>
            <w:r w:rsidR="007266A6" w:rsidRPr="00FA28D1">
              <w:rPr>
                <w:rFonts w:hint="cs"/>
                <w:rtl/>
              </w:rPr>
              <w:t>على المشاركين قبل إعطاءهم الإجابة الموجودة في الملاحظات المتعلقة بالشرائح.</w:t>
            </w:r>
          </w:p>
          <w:p w14:paraId="630BEAF8" w14:textId="77777777" w:rsidR="00B43E80" w:rsidRPr="00FA28D1" w:rsidRDefault="009D53CE" w:rsidP="00547E4B">
            <w:pPr>
              <w:pStyle w:val="table"/>
              <w:spacing w:before="80"/>
            </w:pPr>
            <w:r w:rsidRPr="00FA28D1">
              <w:rPr>
                <w:rFonts w:hint="cs"/>
                <w:rtl/>
              </w:rPr>
              <w:t>الشريحة</w:t>
            </w:r>
            <w:r w:rsidRPr="00547E4B">
              <w:rPr>
                <w:rFonts w:hint="cs"/>
                <w:szCs w:val="22"/>
                <w:rtl/>
              </w:rPr>
              <w:t>9</w:t>
            </w:r>
            <w:r w:rsidRPr="00FA28D1">
              <w:rPr>
                <w:rtl/>
              </w:rPr>
              <w:t>:</w:t>
            </w:r>
            <w:r w:rsidRPr="00FA28D1">
              <w:rPr>
                <w:rFonts w:hint="cs"/>
                <w:rtl/>
              </w:rPr>
              <w:t xml:space="preserve"> </w:t>
            </w:r>
            <w:r w:rsidR="0033400A" w:rsidRPr="00FA28D1">
              <w:rPr>
                <w:rFonts w:hint="cs"/>
                <w:rtl/>
              </w:rPr>
              <w:t>اطلب من أحد المشاركين قراءة رسالة رئيسية بصوت عالي ثم اطلب من مشارك آخر قراءة الرسالة الرئيسية التالية ...الخ. بعد قراءة كل رسالة رئيسية اسأل المشاركين إذا كان كل شيء واضح ووضح أية أسئلة متبقية.</w:t>
            </w:r>
          </w:p>
        </w:tc>
        <w:tc>
          <w:tcPr>
            <w:tcW w:w="851" w:type="dxa"/>
          </w:tcPr>
          <w:p w14:paraId="5B4214C4" w14:textId="77777777" w:rsidR="00B43E80" w:rsidRPr="00547E4B" w:rsidRDefault="009012C1" w:rsidP="00547E4B">
            <w:pPr>
              <w:pStyle w:val="table"/>
              <w:spacing w:before="80"/>
              <w:rPr>
                <w:szCs w:val="22"/>
              </w:rPr>
            </w:pPr>
            <w:r w:rsidRPr="00547E4B">
              <w:rPr>
                <w:szCs w:val="22"/>
              </w:rPr>
              <w:t>'</w:t>
            </w:r>
            <w:r w:rsidRPr="00547E4B">
              <w:rPr>
                <w:rFonts w:hint="cs"/>
                <w:szCs w:val="22"/>
                <w:rtl/>
              </w:rPr>
              <w:t>10</w:t>
            </w:r>
          </w:p>
        </w:tc>
      </w:tr>
    </w:tbl>
    <w:p w14:paraId="1DD38EE1" w14:textId="77777777" w:rsidR="00781146" w:rsidRPr="00FA28D1" w:rsidRDefault="004C4D4C" w:rsidP="00547E4B">
      <w:pPr>
        <w:pStyle w:val="Heading3"/>
      </w:pPr>
      <w:r w:rsidRPr="00FA28D1">
        <w:rPr>
          <w:rFonts w:hint="cs"/>
          <w:rtl/>
        </w:rPr>
        <w:t>نصائح للمدربين</w:t>
      </w:r>
    </w:p>
    <w:p w14:paraId="581D196A" w14:textId="77777777" w:rsidR="00742A81" w:rsidRPr="00FA28D1" w:rsidRDefault="001949CC" w:rsidP="00996F71">
      <w:pPr>
        <w:pStyle w:val="bullet"/>
      </w:pPr>
      <w:r w:rsidRPr="00FA28D1">
        <w:rPr>
          <w:rFonts w:hint="cs"/>
          <w:rtl/>
        </w:rPr>
        <w:t xml:space="preserve">ينبغي استعمال هذا الجزء كتكملة </w:t>
      </w:r>
      <w:r w:rsidR="009C43F8" w:rsidRPr="00FA28D1">
        <w:rPr>
          <w:rtl/>
        </w:rPr>
        <w:t>ل</w:t>
      </w:r>
      <w:r w:rsidR="00CB6E65" w:rsidRPr="00FA28D1">
        <w:rPr>
          <w:rFonts w:hint="cs"/>
          <w:rtl/>
        </w:rPr>
        <w:t>ل</w:t>
      </w:r>
      <w:r w:rsidR="009C43F8" w:rsidRPr="00FA28D1">
        <w:rPr>
          <w:rtl/>
        </w:rPr>
        <w:t>جزء أ</w:t>
      </w:r>
      <w:r w:rsidR="009C43F8" w:rsidRPr="00FA28D1">
        <w:rPr>
          <w:rFonts w:hint="cs"/>
          <w:rtl/>
        </w:rPr>
        <w:t>12</w:t>
      </w:r>
      <w:r w:rsidR="009C43F8" w:rsidRPr="00FA28D1">
        <w:rPr>
          <w:rtl/>
        </w:rPr>
        <w:t xml:space="preserve">– </w:t>
      </w:r>
      <w:r w:rsidR="005F4B0D" w:rsidRPr="00FA28D1">
        <w:rPr>
          <w:rFonts w:hint="cs"/>
          <w:rtl/>
        </w:rPr>
        <w:t xml:space="preserve">مشروع </w:t>
      </w:r>
      <w:r w:rsidR="009C43F8" w:rsidRPr="00FA28D1">
        <w:rPr>
          <w:rFonts w:hint="cs"/>
          <w:rtl/>
        </w:rPr>
        <w:t>اسفير ومبادئ الحماية</w:t>
      </w:r>
      <w:r w:rsidR="00C83037" w:rsidRPr="00FA28D1">
        <w:rPr>
          <w:rFonts w:hint="cs"/>
          <w:rtl/>
        </w:rPr>
        <w:t>.</w:t>
      </w:r>
    </w:p>
    <w:p w14:paraId="6F64E2E1" w14:textId="4B96FBEB" w:rsidR="00C83037" w:rsidRPr="000A01B9" w:rsidRDefault="00C83037" w:rsidP="00996F71">
      <w:pPr>
        <w:pStyle w:val="bullet"/>
      </w:pPr>
      <w:r w:rsidRPr="00FA28D1">
        <w:rPr>
          <w:rFonts w:hint="cs"/>
          <w:rtl/>
        </w:rPr>
        <w:t xml:space="preserve">قم بالاستفسار عن وجود </w:t>
      </w:r>
      <w:r w:rsidR="00273B14" w:rsidRPr="00FA28D1">
        <w:rPr>
          <w:rFonts w:hint="cs"/>
          <w:rtl/>
        </w:rPr>
        <w:t xml:space="preserve">مجموعة تعمل في مجال الحماية </w:t>
      </w:r>
      <w:r w:rsidR="001D37DB" w:rsidRPr="00FA28D1">
        <w:rPr>
          <w:rFonts w:hint="cs"/>
          <w:rtl/>
        </w:rPr>
        <w:t xml:space="preserve">في البلد/الموقع </w:t>
      </w:r>
      <w:r w:rsidR="00F64C40" w:rsidRPr="00FA28D1">
        <w:rPr>
          <w:rFonts w:hint="cs"/>
          <w:rtl/>
        </w:rPr>
        <w:t xml:space="preserve">حيث يجري التدريب، واطلب الوثائق </w:t>
      </w:r>
      <w:r w:rsidR="00F84C8C" w:rsidRPr="00FA28D1">
        <w:rPr>
          <w:rFonts w:hint="cs"/>
          <w:rtl/>
        </w:rPr>
        <w:t xml:space="preserve">الخاصة بنشر الحماية المتعلقة بالحالة المحلية </w:t>
      </w:r>
      <w:r w:rsidR="00225E88" w:rsidRPr="00FA28D1">
        <w:rPr>
          <w:rFonts w:hint="cs"/>
          <w:rtl/>
        </w:rPr>
        <w:t>لإثراء التقديم.</w:t>
      </w:r>
      <w:r w:rsidR="00351EDD" w:rsidRPr="00FA28D1">
        <w:rPr>
          <w:rFonts w:hint="cs"/>
          <w:rtl/>
        </w:rPr>
        <w:t xml:space="preserve"> اقترح ا</w:t>
      </w:r>
      <w:r w:rsidR="00906062" w:rsidRPr="00FA28D1">
        <w:rPr>
          <w:rFonts w:hint="cs"/>
          <w:rtl/>
        </w:rPr>
        <w:t>لتجمع العال</w:t>
      </w:r>
      <w:r w:rsidR="00906062" w:rsidRPr="000A01B9">
        <w:rPr>
          <w:rFonts w:hint="cs"/>
          <w:rtl/>
        </w:rPr>
        <w:t xml:space="preserve">مي للحماية مجموعة من قوائم التدقيق </w:t>
      </w:r>
      <w:r w:rsidR="00496B5E" w:rsidRPr="000A01B9">
        <w:rPr>
          <w:rFonts w:hint="cs"/>
          <w:rtl/>
        </w:rPr>
        <w:t xml:space="preserve">الخاصة </w:t>
      </w:r>
      <w:r w:rsidR="00F21E5C" w:rsidRPr="000A01B9">
        <w:rPr>
          <w:rFonts w:hint="cs"/>
          <w:rtl/>
        </w:rPr>
        <w:t>بنشر الحماية في كل قطاع تقني لبعض حالات الطوارئ.</w:t>
      </w:r>
      <w:r w:rsidR="009E0E88" w:rsidRPr="000A01B9">
        <w:rPr>
          <w:rFonts w:hint="cs"/>
          <w:rtl/>
        </w:rPr>
        <w:t xml:space="preserve"> يمكنك أن تجد هذه القوائم </w:t>
      </w:r>
      <w:r w:rsidR="003700B9" w:rsidRPr="000A01B9">
        <w:rPr>
          <w:rFonts w:hint="cs"/>
          <w:rtl/>
        </w:rPr>
        <w:t xml:space="preserve">على </w:t>
      </w:r>
      <w:hyperlink r:id="rId16" w:history="1">
        <w:r w:rsidR="00586CD0" w:rsidRPr="000A01B9">
          <w:rPr>
            <w:rStyle w:val="Hyperlink"/>
            <w:rFonts w:hint="cs"/>
            <w:rtl/>
          </w:rPr>
          <w:t xml:space="preserve">صفحة الواب </w:t>
        </w:r>
      </w:hyperlink>
      <w:r w:rsidR="00586CD0" w:rsidRPr="000A01B9">
        <w:rPr>
          <w:rFonts w:hint="cs"/>
          <w:rtl/>
        </w:rPr>
        <w:t>ل</w:t>
      </w:r>
      <w:r w:rsidR="009A1422" w:rsidRPr="000A01B9">
        <w:rPr>
          <w:rFonts w:hint="cs"/>
          <w:rtl/>
        </w:rPr>
        <w:t>لتجمع العالمي للحماية، نشر الحماية</w:t>
      </w:r>
      <w:r w:rsidR="003700B9" w:rsidRPr="000A01B9">
        <w:rPr>
          <w:rtl/>
        </w:rPr>
        <w:t>:</w:t>
      </w:r>
    </w:p>
    <w:p w14:paraId="0C60B6BF" w14:textId="77777777" w:rsidR="00346CB7" w:rsidRPr="00FA28D1" w:rsidRDefault="00346CB7" w:rsidP="00996F71">
      <w:pPr>
        <w:pStyle w:val="bullet"/>
      </w:pPr>
      <w:r w:rsidRPr="000A01B9">
        <w:rPr>
          <w:rtl/>
        </w:rPr>
        <w:t xml:space="preserve"> تحقق من ا</w:t>
      </w:r>
      <w:r w:rsidRPr="00FA28D1">
        <w:rPr>
          <w:rtl/>
        </w:rPr>
        <w:t xml:space="preserve">لشرائح المتحركة مسبقا حتى تعرف متى يتم عرض كافة عناصر </w:t>
      </w:r>
      <w:r w:rsidRPr="00FA28D1">
        <w:rPr>
          <w:rFonts w:hint="cs"/>
          <w:rtl/>
        </w:rPr>
        <w:t>ال</w:t>
      </w:r>
      <w:r w:rsidRPr="00FA28D1">
        <w:rPr>
          <w:rtl/>
        </w:rPr>
        <w:t xml:space="preserve">شريحة، قبل </w:t>
      </w:r>
      <w:r w:rsidRPr="00FA28D1">
        <w:rPr>
          <w:rFonts w:hint="cs"/>
          <w:rtl/>
        </w:rPr>
        <w:t>الانتقال</w:t>
      </w:r>
      <w:r w:rsidRPr="00FA28D1">
        <w:rPr>
          <w:rtl/>
        </w:rPr>
        <w:t xml:space="preserve"> إلى </w:t>
      </w:r>
      <w:r w:rsidRPr="00FA28D1">
        <w:rPr>
          <w:rFonts w:hint="cs"/>
          <w:rtl/>
        </w:rPr>
        <w:t>الشريحة</w:t>
      </w:r>
      <w:r w:rsidRPr="00FA28D1">
        <w:rPr>
          <w:rtl/>
        </w:rPr>
        <w:t xml:space="preserve"> التالية.</w:t>
      </w:r>
    </w:p>
    <w:p w14:paraId="754F6B2A" w14:textId="77777777" w:rsidR="00346CB7" w:rsidRPr="00FA28D1" w:rsidRDefault="00346CB7" w:rsidP="00996F71">
      <w:pPr>
        <w:pStyle w:val="bullet"/>
      </w:pPr>
      <w:r w:rsidRPr="00FA28D1">
        <w:rPr>
          <w:rtl/>
        </w:rPr>
        <w:t xml:space="preserve"> ستكون هذه الوحدة نجاحا إذا تعلق المشاركون "إجراءات" عرض على حماية تعميم إلى التحسينات المحتملة التي يمكن أن تقدمها في برامجها الفعلية.</w:t>
      </w:r>
    </w:p>
    <w:p w14:paraId="02CF29CA" w14:textId="77777777" w:rsidR="006623C6" w:rsidRPr="00FA28D1" w:rsidRDefault="00346CB7" w:rsidP="00996F71">
      <w:pPr>
        <w:pStyle w:val="bullet"/>
      </w:pPr>
      <w:r w:rsidRPr="00FA28D1">
        <w:rPr>
          <w:rFonts w:hint="cs"/>
          <w:rtl/>
        </w:rPr>
        <w:t xml:space="preserve">سيحقق هذا الجزء نجاحا إذا ربط المشاركون العلاقة بين </w:t>
      </w:r>
      <w:r w:rsidRPr="00FA28D1">
        <w:rPr>
          <w:rtl/>
        </w:rPr>
        <w:t>"</w:t>
      </w:r>
      <w:r w:rsidRPr="00FA28D1">
        <w:rPr>
          <w:rFonts w:hint="cs"/>
          <w:rtl/>
        </w:rPr>
        <w:t xml:space="preserve">الاجراءات" التي تم تقديمها </w:t>
      </w:r>
      <w:r w:rsidR="00E056D0" w:rsidRPr="00FA28D1">
        <w:rPr>
          <w:rFonts w:hint="cs"/>
          <w:rtl/>
        </w:rPr>
        <w:t xml:space="preserve">والتحسينات المحتملة </w:t>
      </w:r>
      <w:r w:rsidRPr="00FA28D1">
        <w:rPr>
          <w:rFonts w:hint="cs"/>
          <w:rtl/>
        </w:rPr>
        <w:t xml:space="preserve">في </w:t>
      </w:r>
      <w:r w:rsidRPr="00FA28D1">
        <w:rPr>
          <w:rtl/>
        </w:rPr>
        <w:t>"</w:t>
      </w:r>
      <w:r w:rsidRPr="00FA28D1">
        <w:rPr>
          <w:rFonts w:hint="cs"/>
          <w:rtl/>
        </w:rPr>
        <w:t>نشر الحماية</w:t>
      </w:r>
      <w:r w:rsidRPr="00FA28D1">
        <w:rPr>
          <w:rtl/>
        </w:rPr>
        <w:t>"</w:t>
      </w:r>
      <w:r w:rsidRPr="00FA28D1">
        <w:rPr>
          <w:rFonts w:hint="cs"/>
          <w:rtl/>
        </w:rPr>
        <w:t xml:space="preserve"> </w:t>
      </w:r>
      <w:r w:rsidR="00055FBF" w:rsidRPr="00FA28D1">
        <w:rPr>
          <w:rFonts w:hint="cs"/>
          <w:rtl/>
        </w:rPr>
        <w:t>التي يمكنهم القيام بها</w:t>
      </w:r>
      <w:r w:rsidRPr="00FA28D1">
        <w:rPr>
          <w:rFonts w:hint="cs"/>
          <w:rtl/>
        </w:rPr>
        <w:t xml:space="preserve"> </w:t>
      </w:r>
      <w:r w:rsidR="004E4300" w:rsidRPr="00FA28D1">
        <w:rPr>
          <w:rFonts w:hint="cs"/>
          <w:rtl/>
        </w:rPr>
        <w:t>في برامجهم الحالية.</w:t>
      </w:r>
    </w:p>
    <w:sectPr w:rsidR="006623C6" w:rsidRPr="00FA28D1" w:rsidSect="00FA28D1">
      <w:headerReference w:type="default" r:id="rId17"/>
      <w:footerReference w:type="even" r:id="rId18"/>
      <w:footerReference w:type="default" r:id="rId19"/>
      <w:pgSz w:w="11906" w:h="16838" w:code="9"/>
      <w:pgMar w:top="1021" w:right="1021" w:bottom="567" w:left="1021" w:header="709" w:footer="454" w:gutter="454"/>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A07E2" w14:textId="77777777" w:rsidR="003058E2" w:rsidRDefault="003058E2" w:rsidP="002848CC">
      <w:pPr>
        <w:spacing w:before="0"/>
      </w:pPr>
      <w:r>
        <w:separator/>
      </w:r>
    </w:p>
  </w:endnote>
  <w:endnote w:type="continuationSeparator" w:id="0">
    <w:p w14:paraId="52833A5F" w14:textId="77777777" w:rsidR="003058E2" w:rsidRDefault="003058E2"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0AE22" w14:textId="3D0A76E3" w:rsidR="00470546" w:rsidRPr="004A5D10" w:rsidRDefault="004A5D10" w:rsidP="004A5D10">
    <w:pPr>
      <w:pStyle w:val="Footer"/>
      <w:rPr>
        <w:rtl/>
        <w:lang w:bidi="ar-TN"/>
      </w:rPr>
    </w:pPr>
    <w:r w:rsidRPr="0035169C">
      <w:rPr>
        <w:rtl/>
      </w:rPr>
      <w:t xml:space="preserve">الجزء "أ" </w:t>
    </w:r>
    <w:r>
      <w:rPr>
        <w:rFonts w:hint="cs"/>
        <w:rtl/>
      </w:rPr>
      <w:t>13</w:t>
    </w:r>
    <w:r w:rsidRPr="0035169C">
      <w:rPr>
        <w:rtl/>
      </w:rPr>
      <w:t xml:space="preserve">: </w:t>
    </w:r>
    <w:r>
      <w:rPr>
        <w:rFonts w:hint="cs"/>
        <w:rtl/>
      </w:rPr>
      <w:t>نشر مبادئ الحماية لاسفير</w:t>
    </w:r>
    <w:r w:rsidRPr="00501C8F">
      <w:tab/>
    </w:r>
    <w:r>
      <w:rPr>
        <w:rFonts w:hint="cs"/>
        <w:rtl/>
        <w:lang w:bidi="ar-TN"/>
      </w:rPr>
      <w:t>مجموعة اسفير التدريبية</w:t>
    </w:r>
    <w:r>
      <w:t xml:space="preserve"> </w:t>
    </w:r>
    <w:r w:rsidRPr="001E1F89">
      <w:rPr>
        <w:rtl/>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7EB9C" w14:textId="6D3AAFA2" w:rsidR="00470546" w:rsidRPr="00501C8F" w:rsidRDefault="005E2A7E" w:rsidP="000E49FD">
    <w:pPr>
      <w:pStyle w:val="Footer"/>
    </w:pPr>
    <w:r w:rsidRPr="0035169C">
      <w:rPr>
        <w:rtl/>
      </w:rPr>
      <w:t xml:space="preserve">الجزء </w:t>
    </w:r>
    <w:r w:rsidRPr="0035169C">
      <w:rPr>
        <w:rtl/>
      </w:rPr>
      <w:t xml:space="preserve">"أ" </w:t>
    </w:r>
    <w:r w:rsidR="001325C2">
      <w:rPr>
        <w:rFonts w:hint="cs"/>
        <w:rtl/>
      </w:rPr>
      <w:t>13</w:t>
    </w:r>
    <w:r w:rsidRPr="0035169C">
      <w:rPr>
        <w:rtl/>
      </w:rPr>
      <w:t xml:space="preserve">: </w:t>
    </w:r>
    <w:r w:rsidR="001325C2">
      <w:rPr>
        <w:rFonts w:hint="cs"/>
        <w:rtl/>
      </w:rPr>
      <w:t>نشر مبادئ الحماية لاسفير</w:t>
    </w:r>
    <w:r w:rsidR="00501C8F" w:rsidRPr="00501C8F">
      <w:tab/>
    </w:r>
    <w:r w:rsidR="000E49FD">
      <w:rPr>
        <w:rFonts w:hint="cs"/>
        <w:rtl/>
        <w:lang w:bidi="ar-TN"/>
      </w:rPr>
      <w:t>مجموعة اسفير التدريبية</w:t>
    </w:r>
    <w:r w:rsidR="000E49FD">
      <w:t xml:space="preserve"> </w:t>
    </w:r>
    <w:r w:rsidR="00501C8F" w:rsidRPr="001E1F89">
      <w:rPr>
        <w:rtl/>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DD8B6" w14:textId="77777777" w:rsidR="003058E2" w:rsidRDefault="003058E2" w:rsidP="002848CC">
      <w:pPr>
        <w:spacing w:before="0"/>
      </w:pPr>
      <w:r>
        <w:separator/>
      </w:r>
    </w:p>
  </w:footnote>
  <w:footnote w:type="continuationSeparator" w:id="0">
    <w:p w14:paraId="5C7B4486" w14:textId="77777777" w:rsidR="003058E2" w:rsidRDefault="003058E2"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8B777" w14:textId="3E9EA8D4" w:rsidR="000E6A6F" w:rsidRPr="00547E4B" w:rsidRDefault="000E6A6F" w:rsidP="00547E4B">
    <w:pPr>
      <w:pStyle w:val="Heading1"/>
      <w:rPr>
        <w:color w:val="579305" w:themeColor="accent1"/>
      </w:rPr>
    </w:pPr>
    <w:r w:rsidRPr="00547E4B">
      <w:rPr>
        <w:rFonts w:hint="cs"/>
        <w:rtl/>
      </w:rPr>
      <w:t>الجزء</w:t>
    </w:r>
    <w:r w:rsidRPr="00547E4B">
      <w:rPr>
        <w:rtl/>
      </w:rPr>
      <w:t xml:space="preserve"> "أ"</w:t>
    </w:r>
    <w:r w:rsidR="000E49FD" w:rsidRPr="00547E4B">
      <w:t xml:space="preserve"> </w:t>
    </w:r>
    <w:r w:rsidRPr="00547E4B">
      <w:rPr>
        <w:rFonts w:hint="cs"/>
        <w:rtl/>
      </w:rPr>
      <w:t>1</w:t>
    </w:r>
    <w:r w:rsidR="00126961" w:rsidRPr="00547E4B">
      <w:rPr>
        <w:rFonts w:hint="cs"/>
        <w:rtl/>
      </w:rPr>
      <w:t>3</w:t>
    </w:r>
    <w:r w:rsidRPr="00547E4B">
      <w:rPr>
        <w:rtl/>
      </w:rPr>
      <w:t>:</w:t>
    </w:r>
    <w:r w:rsidR="000E49FD" w:rsidRPr="00547E4B">
      <w:t xml:space="preserve"> </w:t>
    </w:r>
    <w:r w:rsidR="00126961" w:rsidRPr="00547E4B">
      <w:rPr>
        <w:rFonts w:hint="cs"/>
        <w:rtl/>
      </w:rPr>
      <w:t>نشر مبادئ الحماية لاسفير</w:t>
    </w:r>
    <w:r w:rsidR="00FA28D1" w:rsidRPr="00547E4B">
      <w:tab/>
    </w:r>
    <w:r w:rsidR="00FA28D1" w:rsidRPr="00547E4B">
      <w:rPr>
        <w:rFonts w:hint="cs"/>
        <w:color w:val="579305" w:themeColor="accent1"/>
        <w:rtl/>
      </w:rPr>
      <w:t>الخطوط العريضة</w:t>
    </w:r>
  </w:p>
  <w:p w14:paraId="4851904C" w14:textId="671B1667" w:rsidR="00470546" w:rsidRPr="00FA28D1" w:rsidRDefault="0066616A" w:rsidP="00547E4B">
    <w:pPr>
      <w:pStyle w:val="Heading2"/>
      <w:rPr>
        <w:bCs/>
        <w:rtl/>
        <w:lang w:bidi="ar-TN"/>
      </w:rPr>
    </w:pPr>
    <w:r>
      <w:rPr>
        <w:rFonts w:hint="cs"/>
        <w:rtl/>
        <w:lang w:bidi="ar-TN"/>
      </w:rPr>
      <w:t xml:space="preserve">في ما تكمن </w:t>
    </w:r>
    <w:r w:rsidR="00A56BE3">
      <w:rPr>
        <w:rFonts w:hint="cs"/>
        <w:rtl/>
        <w:lang w:bidi="ar-TN"/>
      </w:rPr>
      <w:t>أهميتها في مختلف البرامج</w:t>
    </w:r>
    <w:r w:rsidR="000E6A6F">
      <w:rPr>
        <w:rFonts w:hint="cs"/>
        <w:rtl/>
        <w:lang w:bidi="ar-T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4D3490B"/>
    <w:multiLevelType w:val="hybridMultilevel"/>
    <w:tmpl w:val="F7D43E60"/>
    <w:lvl w:ilvl="0" w:tplc="1152BEEC">
      <w:numFmt w:val="bullet"/>
      <w:lvlText w:val="-"/>
      <w:lvlJc w:val="left"/>
      <w:pPr>
        <w:ind w:left="720" w:hanging="360"/>
      </w:pPr>
      <w:rPr>
        <w:rFonts w:ascii="Times New Roman" w:eastAsia="Times New Roman" w:hAnsi="Times New Roman" w:cs="Times New Roman" w:hint="default"/>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7DD3"/>
    <w:multiLevelType w:val="hybridMultilevel"/>
    <w:tmpl w:val="5B44CA90"/>
    <w:lvl w:ilvl="0" w:tplc="70CCD5DE">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6BE76F4"/>
    <w:multiLevelType w:val="hybridMultilevel"/>
    <w:tmpl w:val="874CCFB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3B6008B0"/>
    <w:multiLevelType w:val="hybridMultilevel"/>
    <w:tmpl w:val="11E265BA"/>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4"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D62A91"/>
    <w:multiLevelType w:val="hybridMultilevel"/>
    <w:tmpl w:val="BED228D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9"/>
  </w:num>
  <w:num w:numId="9">
    <w:abstractNumId w:val="6"/>
  </w:num>
  <w:num w:numId="10">
    <w:abstractNumId w:val="14"/>
  </w:num>
  <w:num w:numId="11">
    <w:abstractNumId w:val="3"/>
  </w:num>
  <w:num w:numId="12">
    <w:abstractNumId w:val="10"/>
  </w:num>
  <w:num w:numId="13">
    <w:abstractNumId w:val="8"/>
  </w:num>
  <w:num w:numId="14">
    <w:abstractNumId w:val="4"/>
  </w:num>
  <w:num w:numId="15">
    <w:abstractNumId w:val="5"/>
  </w:num>
  <w:num w:numId="16">
    <w:abstractNumId w:val="18"/>
  </w:num>
  <w:num w:numId="17">
    <w:abstractNumId w:val="17"/>
  </w:num>
  <w:num w:numId="18">
    <w:abstractNumId w:val="7"/>
  </w:num>
  <w:num w:numId="19">
    <w:abstractNumId w:val="5"/>
  </w:num>
  <w:num w:numId="20">
    <w:abstractNumId w:val="1"/>
  </w:num>
  <w:num w:numId="21">
    <w:abstractNumId w:val="12"/>
  </w:num>
  <w:num w:numId="22">
    <w:abstractNumId w:val="5"/>
  </w:num>
  <w:num w:numId="23">
    <w:abstractNumId w:val="16"/>
  </w:num>
  <w:num w:numId="24">
    <w:abstractNumId w:val="4"/>
  </w:num>
  <w:num w:numId="25">
    <w:abstractNumId w:val="4"/>
  </w:num>
  <w:num w:numId="26">
    <w:abstractNumId w:val="15"/>
  </w:num>
  <w:num w:numId="27">
    <w:abstractNumId w:val="13"/>
  </w:num>
  <w:num w:numId="28">
    <w:abstractNumId w:val="9"/>
  </w:num>
  <w:num w:numId="29">
    <w:abstractNumId w:val="4"/>
  </w:num>
  <w:num w:numId="30">
    <w:abstractNumId w:val="11"/>
  </w:num>
  <w:num w:numId="31">
    <w:abstractNumId w:val="5"/>
  </w:num>
  <w:num w:numId="32">
    <w:abstractNumId w:val="4"/>
  </w:num>
  <w:num w:numId="33">
    <w:abstractNumId w:val="11"/>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ar-SA" w:vendorID="64" w:dllVersion="131078" w:nlCheck="1" w:checkStyle="0"/>
  <w:activeWritingStyle w:appName="MSWord" w:lang="ar-TN" w:vendorID="64" w:dllVersion="131078" w:nlCheck="1" w:checkStyle="0"/>
  <w:activeWritingStyle w:appName="MSWord" w:lang="fr-CH" w:vendorID="64" w:dllVersion="131078" w:nlCheck="1" w:checkStyle="1"/>
  <w:proofState w:spelling="clean" w:grammar="clean"/>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1B7D"/>
    <w:rsid w:val="0000577E"/>
    <w:rsid w:val="000251B9"/>
    <w:rsid w:val="0003090D"/>
    <w:rsid w:val="00055FBF"/>
    <w:rsid w:val="00057302"/>
    <w:rsid w:val="00067F2F"/>
    <w:rsid w:val="00072B8C"/>
    <w:rsid w:val="00072EE9"/>
    <w:rsid w:val="00084B67"/>
    <w:rsid w:val="00091831"/>
    <w:rsid w:val="000959D3"/>
    <w:rsid w:val="0009617E"/>
    <w:rsid w:val="000971A4"/>
    <w:rsid w:val="000A01B9"/>
    <w:rsid w:val="000B34B2"/>
    <w:rsid w:val="000C2C7A"/>
    <w:rsid w:val="000C2CDD"/>
    <w:rsid w:val="000C5F7F"/>
    <w:rsid w:val="000D2089"/>
    <w:rsid w:val="000D34B5"/>
    <w:rsid w:val="000E1E2D"/>
    <w:rsid w:val="000E46D7"/>
    <w:rsid w:val="000E49FD"/>
    <w:rsid w:val="000E5047"/>
    <w:rsid w:val="000E6A6F"/>
    <w:rsid w:val="001009D8"/>
    <w:rsid w:val="001056B8"/>
    <w:rsid w:val="00107FBE"/>
    <w:rsid w:val="001102EE"/>
    <w:rsid w:val="001175BC"/>
    <w:rsid w:val="00120C20"/>
    <w:rsid w:val="00125151"/>
    <w:rsid w:val="00126961"/>
    <w:rsid w:val="001274CC"/>
    <w:rsid w:val="0012798F"/>
    <w:rsid w:val="0013229F"/>
    <w:rsid w:val="001325C2"/>
    <w:rsid w:val="00132A54"/>
    <w:rsid w:val="00146E48"/>
    <w:rsid w:val="00154EDA"/>
    <w:rsid w:val="0015588F"/>
    <w:rsid w:val="00162EAD"/>
    <w:rsid w:val="0016748D"/>
    <w:rsid w:val="001713BA"/>
    <w:rsid w:val="00172EB9"/>
    <w:rsid w:val="00172FBE"/>
    <w:rsid w:val="001740C0"/>
    <w:rsid w:val="0018235D"/>
    <w:rsid w:val="001823E6"/>
    <w:rsid w:val="00182D43"/>
    <w:rsid w:val="001852B2"/>
    <w:rsid w:val="001871CF"/>
    <w:rsid w:val="00187410"/>
    <w:rsid w:val="001909D6"/>
    <w:rsid w:val="001949CC"/>
    <w:rsid w:val="00197F57"/>
    <w:rsid w:val="001A0216"/>
    <w:rsid w:val="001A3154"/>
    <w:rsid w:val="001A4D37"/>
    <w:rsid w:val="001A5EB8"/>
    <w:rsid w:val="001B1BD9"/>
    <w:rsid w:val="001C3C2C"/>
    <w:rsid w:val="001C4ACF"/>
    <w:rsid w:val="001C6FD9"/>
    <w:rsid w:val="001C7400"/>
    <w:rsid w:val="001C7F2F"/>
    <w:rsid w:val="001D0724"/>
    <w:rsid w:val="001D37DB"/>
    <w:rsid w:val="001D7A65"/>
    <w:rsid w:val="001E1A68"/>
    <w:rsid w:val="001E1F89"/>
    <w:rsid w:val="001E5A94"/>
    <w:rsid w:val="001F1D32"/>
    <w:rsid w:val="001F2E12"/>
    <w:rsid w:val="001F34B2"/>
    <w:rsid w:val="001F34CC"/>
    <w:rsid w:val="001F7F75"/>
    <w:rsid w:val="00200D4D"/>
    <w:rsid w:val="00202D64"/>
    <w:rsid w:val="002069E5"/>
    <w:rsid w:val="002201FF"/>
    <w:rsid w:val="00225E88"/>
    <w:rsid w:val="00234F2C"/>
    <w:rsid w:val="00235739"/>
    <w:rsid w:val="00256097"/>
    <w:rsid w:val="00265FE0"/>
    <w:rsid w:val="00273381"/>
    <w:rsid w:val="00273B14"/>
    <w:rsid w:val="00282EF3"/>
    <w:rsid w:val="002848CC"/>
    <w:rsid w:val="00292FC9"/>
    <w:rsid w:val="002933E5"/>
    <w:rsid w:val="002A1581"/>
    <w:rsid w:val="002A290F"/>
    <w:rsid w:val="002A2DE0"/>
    <w:rsid w:val="002A62EE"/>
    <w:rsid w:val="002C430D"/>
    <w:rsid w:val="002C75EF"/>
    <w:rsid w:val="002D3B86"/>
    <w:rsid w:val="002E1E49"/>
    <w:rsid w:val="002E3991"/>
    <w:rsid w:val="002F4D5E"/>
    <w:rsid w:val="003034AB"/>
    <w:rsid w:val="003058E2"/>
    <w:rsid w:val="00307E2D"/>
    <w:rsid w:val="00314ADC"/>
    <w:rsid w:val="00315E11"/>
    <w:rsid w:val="00321FBD"/>
    <w:rsid w:val="00325443"/>
    <w:rsid w:val="00326DCF"/>
    <w:rsid w:val="00331AA3"/>
    <w:rsid w:val="0033400A"/>
    <w:rsid w:val="003466F4"/>
    <w:rsid w:val="00346B16"/>
    <w:rsid w:val="00346CB7"/>
    <w:rsid w:val="00347182"/>
    <w:rsid w:val="00351EDD"/>
    <w:rsid w:val="0035682D"/>
    <w:rsid w:val="0036571E"/>
    <w:rsid w:val="003665FE"/>
    <w:rsid w:val="00370007"/>
    <w:rsid w:val="003700B9"/>
    <w:rsid w:val="00370153"/>
    <w:rsid w:val="003725BC"/>
    <w:rsid w:val="0038096C"/>
    <w:rsid w:val="00382F36"/>
    <w:rsid w:val="003878ED"/>
    <w:rsid w:val="003A02EC"/>
    <w:rsid w:val="003A2813"/>
    <w:rsid w:val="003A3CEB"/>
    <w:rsid w:val="003B3BD6"/>
    <w:rsid w:val="003B3F8C"/>
    <w:rsid w:val="003C5331"/>
    <w:rsid w:val="003C7C1F"/>
    <w:rsid w:val="003D45F0"/>
    <w:rsid w:val="003E013F"/>
    <w:rsid w:val="003E1F59"/>
    <w:rsid w:val="003E2279"/>
    <w:rsid w:val="003E2DB9"/>
    <w:rsid w:val="003E5DA2"/>
    <w:rsid w:val="003F1597"/>
    <w:rsid w:val="003F26A8"/>
    <w:rsid w:val="003F3106"/>
    <w:rsid w:val="004000A3"/>
    <w:rsid w:val="004051AC"/>
    <w:rsid w:val="00420F0D"/>
    <w:rsid w:val="0042490C"/>
    <w:rsid w:val="00426121"/>
    <w:rsid w:val="0043759D"/>
    <w:rsid w:val="00444535"/>
    <w:rsid w:val="004525CA"/>
    <w:rsid w:val="00454578"/>
    <w:rsid w:val="00463DB5"/>
    <w:rsid w:val="0046606A"/>
    <w:rsid w:val="00470546"/>
    <w:rsid w:val="00482B69"/>
    <w:rsid w:val="0049400D"/>
    <w:rsid w:val="00495B19"/>
    <w:rsid w:val="0049682A"/>
    <w:rsid w:val="00496B5E"/>
    <w:rsid w:val="00497CF5"/>
    <w:rsid w:val="004A5D10"/>
    <w:rsid w:val="004B04E1"/>
    <w:rsid w:val="004B4977"/>
    <w:rsid w:val="004B4F4A"/>
    <w:rsid w:val="004C23DC"/>
    <w:rsid w:val="004C4D4C"/>
    <w:rsid w:val="004D1E89"/>
    <w:rsid w:val="004D2C5A"/>
    <w:rsid w:val="004D7062"/>
    <w:rsid w:val="004E118F"/>
    <w:rsid w:val="004E4300"/>
    <w:rsid w:val="004E6DE7"/>
    <w:rsid w:val="004F1878"/>
    <w:rsid w:val="004F5593"/>
    <w:rsid w:val="004F78BE"/>
    <w:rsid w:val="00501B99"/>
    <w:rsid w:val="00501C8F"/>
    <w:rsid w:val="005038F1"/>
    <w:rsid w:val="005124B2"/>
    <w:rsid w:val="00513DA6"/>
    <w:rsid w:val="0054354E"/>
    <w:rsid w:val="00547E4B"/>
    <w:rsid w:val="005508E9"/>
    <w:rsid w:val="00560EFA"/>
    <w:rsid w:val="0056719E"/>
    <w:rsid w:val="005751FD"/>
    <w:rsid w:val="00582E75"/>
    <w:rsid w:val="00586CD0"/>
    <w:rsid w:val="005A5647"/>
    <w:rsid w:val="005B360E"/>
    <w:rsid w:val="005C4F0D"/>
    <w:rsid w:val="005C58CB"/>
    <w:rsid w:val="005D33CC"/>
    <w:rsid w:val="005E22CF"/>
    <w:rsid w:val="005E2A7E"/>
    <w:rsid w:val="005E4B32"/>
    <w:rsid w:val="005E5FD8"/>
    <w:rsid w:val="005F4B0D"/>
    <w:rsid w:val="005F6AEE"/>
    <w:rsid w:val="00600FD8"/>
    <w:rsid w:val="0060100B"/>
    <w:rsid w:val="00602A88"/>
    <w:rsid w:val="0060751D"/>
    <w:rsid w:val="00607FE0"/>
    <w:rsid w:val="00613302"/>
    <w:rsid w:val="006151FB"/>
    <w:rsid w:val="0062025C"/>
    <w:rsid w:val="00625F2D"/>
    <w:rsid w:val="00634E01"/>
    <w:rsid w:val="0063519D"/>
    <w:rsid w:val="0063535F"/>
    <w:rsid w:val="00637110"/>
    <w:rsid w:val="00641CB6"/>
    <w:rsid w:val="00644A57"/>
    <w:rsid w:val="00646FC5"/>
    <w:rsid w:val="00657C11"/>
    <w:rsid w:val="00657EA9"/>
    <w:rsid w:val="006623C6"/>
    <w:rsid w:val="006623EA"/>
    <w:rsid w:val="006628E6"/>
    <w:rsid w:val="0066338B"/>
    <w:rsid w:val="0066616A"/>
    <w:rsid w:val="00672FDC"/>
    <w:rsid w:val="00675632"/>
    <w:rsid w:val="006777D4"/>
    <w:rsid w:val="0068364E"/>
    <w:rsid w:val="00694026"/>
    <w:rsid w:val="00695512"/>
    <w:rsid w:val="006A353A"/>
    <w:rsid w:val="006B4124"/>
    <w:rsid w:val="006C0BEF"/>
    <w:rsid w:val="006C0E03"/>
    <w:rsid w:val="006C3256"/>
    <w:rsid w:val="006C34F0"/>
    <w:rsid w:val="006D0814"/>
    <w:rsid w:val="006D2958"/>
    <w:rsid w:val="006D2A45"/>
    <w:rsid w:val="006E21F3"/>
    <w:rsid w:val="006E2DAB"/>
    <w:rsid w:val="006E3C03"/>
    <w:rsid w:val="006E74C4"/>
    <w:rsid w:val="006F0A36"/>
    <w:rsid w:val="006F3615"/>
    <w:rsid w:val="006F6268"/>
    <w:rsid w:val="00702290"/>
    <w:rsid w:val="00714032"/>
    <w:rsid w:val="00714CE1"/>
    <w:rsid w:val="00715CA8"/>
    <w:rsid w:val="00722317"/>
    <w:rsid w:val="00725449"/>
    <w:rsid w:val="007266A6"/>
    <w:rsid w:val="00731755"/>
    <w:rsid w:val="00734B36"/>
    <w:rsid w:val="00740BE5"/>
    <w:rsid w:val="00742A81"/>
    <w:rsid w:val="007435FE"/>
    <w:rsid w:val="00744C70"/>
    <w:rsid w:val="00752E2F"/>
    <w:rsid w:val="0076046F"/>
    <w:rsid w:val="00761400"/>
    <w:rsid w:val="00765F4C"/>
    <w:rsid w:val="00772DDF"/>
    <w:rsid w:val="00774EB8"/>
    <w:rsid w:val="00775878"/>
    <w:rsid w:val="00781146"/>
    <w:rsid w:val="00787F17"/>
    <w:rsid w:val="00790ACE"/>
    <w:rsid w:val="007A255B"/>
    <w:rsid w:val="007A4412"/>
    <w:rsid w:val="007A5E7C"/>
    <w:rsid w:val="007A5F93"/>
    <w:rsid w:val="007A7683"/>
    <w:rsid w:val="007B002F"/>
    <w:rsid w:val="007B3E00"/>
    <w:rsid w:val="007B6113"/>
    <w:rsid w:val="007C1FA5"/>
    <w:rsid w:val="007C5655"/>
    <w:rsid w:val="007C6194"/>
    <w:rsid w:val="007D2E1D"/>
    <w:rsid w:val="007D47B3"/>
    <w:rsid w:val="007E6495"/>
    <w:rsid w:val="0080218A"/>
    <w:rsid w:val="008035AC"/>
    <w:rsid w:val="00804021"/>
    <w:rsid w:val="00806D71"/>
    <w:rsid w:val="00811CE0"/>
    <w:rsid w:val="00816355"/>
    <w:rsid w:val="008222C3"/>
    <w:rsid w:val="00822E63"/>
    <w:rsid w:val="00825808"/>
    <w:rsid w:val="00825D04"/>
    <w:rsid w:val="008260A5"/>
    <w:rsid w:val="00835397"/>
    <w:rsid w:val="00843BC1"/>
    <w:rsid w:val="008445E5"/>
    <w:rsid w:val="00846D96"/>
    <w:rsid w:val="008511F4"/>
    <w:rsid w:val="00864C35"/>
    <w:rsid w:val="00870D4D"/>
    <w:rsid w:val="00875300"/>
    <w:rsid w:val="008776E1"/>
    <w:rsid w:val="0087787A"/>
    <w:rsid w:val="00886021"/>
    <w:rsid w:val="008902F9"/>
    <w:rsid w:val="00897527"/>
    <w:rsid w:val="008A1BE9"/>
    <w:rsid w:val="008A4BFD"/>
    <w:rsid w:val="008B1783"/>
    <w:rsid w:val="008B7C11"/>
    <w:rsid w:val="008B7D3C"/>
    <w:rsid w:val="008C34AD"/>
    <w:rsid w:val="008D5295"/>
    <w:rsid w:val="008E007C"/>
    <w:rsid w:val="008E2256"/>
    <w:rsid w:val="008F73CB"/>
    <w:rsid w:val="008F7F60"/>
    <w:rsid w:val="009012C1"/>
    <w:rsid w:val="0090172B"/>
    <w:rsid w:val="00901819"/>
    <w:rsid w:val="00902B5D"/>
    <w:rsid w:val="00905A77"/>
    <w:rsid w:val="00906062"/>
    <w:rsid w:val="0090692F"/>
    <w:rsid w:val="00912A8E"/>
    <w:rsid w:val="00925784"/>
    <w:rsid w:val="00926D6D"/>
    <w:rsid w:val="00927537"/>
    <w:rsid w:val="00932E7D"/>
    <w:rsid w:val="009442DF"/>
    <w:rsid w:val="00945C0F"/>
    <w:rsid w:val="0094604B"/>
    <w:rsid w:val="00947007"/>
    <w:rsid w:val="009477BB"/>
    <w:rsid w:val="00952FBE"/>
    <w:rsid w:val="0095300D"/>
    <w:rsid w:val="00953F95"/>
    <w:rsid w:val="00954B8E"/>
    <w:rsid w:val="00963BE8"/>
    <w:rsid w:val="00964057"/>
    <w:rsid w:val="00974499"/>
    <w:rsid w:val="00981544"/>
    <w:rsid w:val="009834A8"/>
    <w:rsid w:val="00984D9E"/>
    <w:rsid w:val="00985D9A"/>
    <w:rsid w:val="00986ACE"/>
    <w:rsid w:val="00992A48"/>
    <w:rsid w:val="00995549"/>
    <w:rsid w:val="00996F71"/>
    <w:rsid w:val="009A1422"/>
    <w:rsid w:val="009B4394"/>
    <w:rsid w:val="009B6A90"/>
    <w:rsid w:val="009C43F8"/>
    <w:rsid w:val="009C5AC7"/>
    <w:rsid w:val="009D53CE"/>
    <w:rsid w:val="009D6A86"/>
    <w:rsid w:val="009E0E88"/>
    <w:rsid w:val="009E14E3"/>
    <w:rsid w:val="009E270C"/>
    <w:rsid w:val="009E45A7"/>
    <w:rsid w:val="009E66D5"/>
    <w:rsid w:val="009F0ABB"/>
    <w:rsid w:val="009F2789"/>
    <w:rsid w:val="009F3BEE"/>
    <w:rsid w:val="00A070A6"/>
    <w:rsid w:val="00A138FE"/>
    <w:rsid w:val="00A15416"/>
    <w:rsid w:val="00A15F78"/>
    <w:rsid w:val="00A26168"/>
    <w:rsid w:val="00A27E3B"/>
    <w:rsid w:val="00A31F17"/>
    <w:rsid w:val="00A338FC"/>
    <w:rsid w:val="00A36261"/>
    <w:rsid w:val="00A432CB"/>
    <w:rsid w:val="00A470B6"/>
    <w:rsid w:val="00A519CD"/>
    <w:rsid w:val="00A51DBA"/>
    <w:rsid w:val="00A54C37"/>
    <w:rsid w:val="00A55026"/>
    <w:rsid w:val="00A56BE3"/>
    <w:rsid w:val="00A63FDE"/>
    <w:rsid w:val="00A64521"/>
    <w:rsid w:val="00A702DD"/>
    <w:rsid w:val="00A73998"/>
    <w:rsid w:val="00A80DF5"/>
    <w:rsid w:val="00A8194F"/>
    <w:rsid w:val="00A90C5D"/>
    <w:rsid w:val="00A92601"/>
    <w:rsid w:val="00A95124"/>
    <w:rsid w:val="00AA469E"/>
    <w:rsid w:val="00AA541D"/>
    <w:rsid w:val="00AA6361"/>
    <w:rsid w:val="00AB088B"/>
    <w:rsid w:val="00AB6437"/>
    <w:rsid w:val="00AC118D"/>
    <w:rsid w:val="00AC34BD"/>
    <w:rsid w:val="00AC35FE"/>
    <w:rsid w:val="00AC39E0"/>
    <w:rsid w:val="00AC54D8"/>
    <w:rsid w:val="00AD30D2"/>
    <w:rsid w:val="00AE4935"/>
    <w:rsid w:val="00AE7774"/>
    <w:rsid w:val="00AF41B9"/>
    <w:rsid w:val="00B00F5B"/>
    <w:rsid w:val="00B10E91"/>
    <w:rsid w:val="00B37BBC"/>
    <w:rsid w:val="00B405B8"/>
    <w:rsid w:val="00B40995"/>
    <w:rsid w:val="00B43355"/>
    <w:rsid w:val="00B43E80"/>
    <w:rsid w:val="00B47BCB"/>
    <w:rsid w:val="00B51AF1"/>
    <w:rsid w:val="00B572C2"/>
    <w:rsid w:val="00B60294"/>
    <w:rsid w:val="00B70E34"/>
    <w:rsid w:val="00B836B5"/>
    <w:rsid w:val="00B8437A"/>
    <w:rsid w:val="00B859C4"/>
    <w:rsid w:val="00B94EC8"/>
    <w:rsid w:val="00B96E44"/>
    <w:rsid w:val="00B97FED"/>
    <w:rsid w:val="00BA0060"/>
    <w:rsid w:val="00BA1F7D"/>
    <w:rsid w:val="00BA43EE"/>
    <w:rsid w:val="00BA6A79"/>
    <w:rsid w:val="00BB260C"/>
    <w:rsid w:val="00BB29A8"/>
    <w:rsid w:val="00BB2A95"/>
    <w:rsid w:val="00BB3EB1"/>
    <w:rsid w:val="00BB6A35"/>
    <w:rsid w:val="00BD690D"/>
    <w:rsid w:val="00BE3392"/>
    <w:rsid w:val="00BE3D5B"/>
    <w:rsid w:val="00BE419B"/>
    <w:rsid w:val="00BF3163"/>
    <w:rsid w:val="00BF338D"/>
    <w:rsid w:val="00BF3884"/>
    <w:rsid w:val="00BF544B"/>
    <w:rsid w:val="00BF624F"/>
    <w:rsid w:val="00BF7D2B"/>
    <w:rsid w:val="00C0309C"/>
    <w:rsid w:val="00C1470C"/>
    <w:rsid w:val="00C20297"/>
    <w:rsid w:val="00C238DC"/>
    <w:rsid w:val="00C24A0D"/>
    <w:rsid w:val="00C32D00"/>
    <w:rsid w:val="00C348FC"/>
    <w:rsid w:val="00C507F3"/>
    <w:rsid w:val="00C56D59"/>
    <w:rsid w:val="00C709AE"/>
    <w:rsid w:val="00C743A3"/>
    <w:rsid w:val="00C820AA"/>
    <w:rsid w:val="00C83037"/>
    <w:rsid w:val="00C92EAB"/>
    <w:rsid w:val="00CB591C"/>
    <w:rsid w:val="00CB6E65"/>
    <w:rsid w:val="00CC2ACB"/>
    <w:rsid w:val="00CC4B97"/>
    <w:rsid w:val="00CC5782"/>
    <w:rsid w:val="00CC6166"/>
    <w:rsid w:val="00CD2803"/>
    <w:rsid w:val="00CF39D5"/>
    <w:rsid w:val="00D042FB"/>
    <w:rsid w:val="00D064C5"/>
    <w:rsid w:val="00D134E1"/>
    <w:rsid w:val="00D156CB"/>
    <w:rsid w:val="00D20D88"/>
    <w:rsid w:val="00D221A6"/>
    <w:rsid w:val="00D2476C"/>
    <w:rsid w:val="00D248E0"/>
    <w:rsid w:val="00D25262"/>
    <w:rsid w:val="00D308F4"/>
    <w:rsid w:val="00D317EE"/>
    <w:rsid w:val="00D46A6E"/>
    <w:rsid w:val="00D503E3"/>
    <w:rsid w:val="00D518DC"/>
    <w:rsid w:val="00D54482"/>
    <w:rsid w:val="00D6447B"/>
    <w:rsid w:val="00D649A4"/>
    <w:rsid w:val="00D65976"/>
    <w:rsid w:val="00D66CC2"/>
    <w:rsid w:val="00D81977"/>
    <w:rsid w:val="00D90736"/>
    <w:rsid w:val="00D968CC"/>
    <w:rsid w:val="00DA03CE"/>
    <w:rsid w:val="00DA1C1D"/>
    <w:rsid w:val="00DA3C75"/>
    <w:rsid w:val="00DB2F4D"/>
    <w:rsid w:val="00DC13DD"/>
    <w:rsid w:val="00DC61D0"/>
    <w:rsid w:val="00DC777F"/>
    <w:rsid w:val="00DC7D5F"/>
    <w:rsid w:val="00DD0C85"/>
    <w:rsid w:val="00DD0F73"/>
    <w:rsid w:val="00DD15B3"/>
    <w:rsid w:val="00DD51BD"/>
    <w:rsid w:val="00DD710B"/>
    <w:rsid w:val="00DD774F"/>
    <w:rsid w:val="00DE210D"/>
    <w:rsid w:val="00DE21D3"/>
    <w:rsid w:val="00DE55F7"/>
    <w:rsid w:val="00DE5658"/>
    <w:rsid w:val="00DF1CA1"/>
    <w:rsid w:val="00E0524B"/>
    <w:rsid w:val="00E056D0"/>
    <w:rsid w:val="00E128E7"/>
    <w:rsid w:val="00E12B86"/>
    <w:rsid w:val="00E15219"/>
    <w:rsid w:val="00E31DE2"/>
    <w:rsid w:val="00E3731D"/>
    <w:rsid w:val="00E44FA4"/>
    <w:rsid w:val="00E45E7E"/>
    <w:rsid w:val="00E51B64"/>
    <w:rsid w:val="00E53D25"/>
    <w:rsid w:val="00E62675"/>
    <w:rsid w:val="00E62713"/>
    <w:rsid w:val="00E643B3"/>
    <w:rsid w:val="00E71C66"/>
    <w:rsid w:val="00E774AB"/>
    <w:rsid w:val="00E8163D"/>
    <w:rsid w:val="00E8474E"/>
    <w:rsid w:val="00E95715"/>
    <w:rsid w:val="00EA0136"/>
    <w:rsid w:val="00EA149F"/>
    <w:rsid w:val="00EA1D00"/>
    <w:rsid w:val="00EA1F0B"/>
    <w:rsid w:val="00EA4077"/>
    <w:rsid w:val="00EB14C9"/>
    <w:rsid w:val="00EC08BF"/>
    <w:rsid w:val="00EC739F"/>
    <w:rsid w:val="00ED24C0"/>
    <w:rsid w:val="00EE1AEB"/>
    <w:rsid w:val="00EE535D"/>
    <w:rsid w:val="00EE59B1"/>
    <w:rsid w:val="00EE7D51"/>
    <w:rsid w:val="00EF2938"/>
    <w:rsid w:val="00EF7137"/>
    <w:rsid w:val="00F02B4A"/>
    <w:rsid w:val="00F06D3C"/>
    <w:rsid w:val="00F164C5"/>
    <w:rsid w:val="00F21E5C"/>
    <w:rsid w:val="00F22560"/>
    <w:rsid w:val="00F24FD1"/>
    <w:rsid w:val="00F3092F"/>
    <w:rsid w:val="00F3132B"/>
    <w:rsid w:val="00F40C88"/>
    <w:rsid w:val="00F52F1F"/>
    <w:rsid w:val="00F5595F"/>
    <w:rsid w:val="00F61B1D"/>
    <w:rsid w:val="00F64C40"/>
    <w:rsid w:val="00F6592F"/>
    <w:rsid w:val="00F66A50"/>
    <w:rsid w:val="00F66ABC"/>
    <w:rsid w:val="00F67F82"/>
    <w:rsid w:val="00F67F83"/>
    <w:rsid w:val="00F766BD"/>
    <w:rsid w:val="00F81F86"/>
    <w:rsid w:val="00F8276A"/>
    <w:rsid w:val="00F84C8C"/>
    <w:rsid w:val="00F8616F"/>
    <w:rsid w:val="00F9298F"/>
    <w:rsid w:val="00F9729C"/>
    <w:rsid w:val="00FA28D1"/>
    <w:rsid w:val="00FA5FA0"/>
    <w:rsid w:val="00FA69A5"/>
    <w:rsid w:val="00FB34D7"/>
    <w:rsid w:val="00FB688C"/>
    <w:rsid w:val="00FC5F8C"/>
    <w:rsid w:val="00FC76D7"/>
    <w:rsid w:val="00FC7FE2"/>
    <w:rsid w:val="00FD497B"/>
    <w:rsid w:val="00FE6AA8"/>
    <w:rsid w:val="00FF745F"/>
  </w:rsids>
  <m:mathPr>
    <m:mathFont m:val="Cambria Math"/>
    <m:brkBin m:val="before"/>
    <m:brkBinSub m:val="--"/>
    <m:smallFrac/>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100F0FD"/>
  <w15:docId w15:val="{7BCBB0A1-215D-412E-813F-C6136D8C5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A28D1"/>
    <w:pPr>
      <w:bidi/>
      <w:spacing w:before="80" w:line="192" w:lineRule="auto"/>
    </w:pPr>
    <w:rPr>
      <w:rFonts w:ascii="Traditional Arabic" w:hAnsi="Traditional Arabic" w:cs="Traditional Arabic"/>
      <w:sz w:val="22"/>
      <w:szCs w:val="24"/>
      <w:lang w:val="en-GB" w:eastAsia="es-ES"/>
    </w:rPr>
  </w:style>
  <w:style w:type="paragraph" w:styleId="Heading1">
    <w:name w:val="heading 1"/>
    <w:aliases w:val="h1"/>
    <w:basedOn w:val="Normal"/>
    <w:next w:val="Normal"/>
    <w:link w:val="Heading1Char"/>
    <w:qFormat/>
    <w:rsid w:val="00547E4B"/>
    <w:pPr>
      <w:keepNext/>
      <w:tabs>
        <w:tab w:val="right" w:pos="9356"/>
      </w:tabs>
      <w:spacing w:before="0"/>
      <w:outlineLvl w:val="0"/>
    </w:pPr>
    <w:rPr>
      <w:rFonts w:eastAsia="MS PGothic"/>
      <w:b/>
      <w:bCs/>
      <w:color w:val="004386"/>
      <w:kern w:val="32"/>
      <w:sz w:val="32"/>
      <w:szCs w:val="32"/>
    </w:rPr>
  </w:style>
  <w:style w:type="paragraph" w:styleId="Heading2">
    <w:name w:val="heading 2"/>
    <w:aliases w:val="h2"/>
    <w:basedOn w:val="Heading1"/>
    <w:next w:val="Normal"/>
    <w:link w:val="Heading2Char"/>
    <w:qFormat/>
    <w:rsid w:val="00FA28D1"/>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FA28D1"/>
    <w:pPr>
      <w:pBdr>
        <w:bottom w:val="none" w:sz="0" w:space="0" w:color="auto"/>
      </w:pBdr>
      <w:spacing w:before="240"/>
      <w:outlineLvl w:val="2"/>
    </w:pPr>
    <w:rPr>
      <w:bCs/>
      <w:i w:val="0"/>
      <w:iCs w:val="0"/>
      <w:sz w:val="28"/>
      <w:szCs w:val="28"/>
    </w:rPr>
  </w:style>
  <w:style w:type="paragraph" w:styleId="Heading4">
    <w:name w:val="heading 4"/>
    <w:aliases w:val="h4"/>
    <w:basedOn w:val="Heading3"/>
    <w:next w:val="Normal"/>
    <w:link w:val="Heading4Char"/>
    <w:qFormat/>
    <w:rsid w:val="00FA28D1"/>
    <w:pPr>
      <w:keepLines/>
      <w:spacing w:after="80"/>
      <w:outlineLvl w:val="3"/>
    </w:pPr>
    <w:rPr>
      <w:rFonts w:eastAsia="Traditional Arabic"/>
    </w:rPr>
  </w:style>
  <w:style w:type="paragraph" w:styleId="Heading5">
    <w:name w:val="heading 5"/>
    <w:basedOn w:val="Normal"/>
    <w:next w:val="Normal"/>
    <w:link w:val="Heading5Char"/>
    <w:qFormat/>
    <w:rsid w:val="00FA28D1"/>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47E4B"/>
    <w:rPr>
      <w:rFonts w:ascii="Traditional Arabic" w:eastAsia="MS PGothic" w:hAnsi="Traditional Arabic" w:cs="Traditional Arabic"/>
      <w:b/>
      <w:bCs/>
      <w:color w:val="004386"/>
      <w:kern w:val="32"/>
      <w:sz w:val="32"/>
      <w:szCs w:val="32"/>
      <w:lang w:val="en-GB" w:eastAsia="es-ES"/>
    </w:rPr>
  </w:style>
  <w:style w:type="character" w:customStyle="1" w:styleId="Heading2Char">
    <w:name w:val="Heading 2 Char"/>
    <w:aliases w:val="h2 Char"/>
    <w:basedOn w:val="DefaultParagraphFont"/>
    <w:link w:val="Heading2"/>
    <w:rsid w:val="00FA28D1"/>
    <w:rPr>
      <w:rFonts w:ascii="Traditional Arabic" w:eastAsiaTheme="majorEastAsia" w:hAnsi="Traditional Arabic" w:cs="Traditional Arabic"/>
      <w:b/>
      <w:i/>
      <w:iCs/>
      <w:color w:val="004386" w:themeColor="text2"/>
      <w:kern w:val="32"/>
      <w:sz w:val="32"/>
      <w:szCs w:val="32"/>
      <w:lang w:val="en-GB" w:eastAsia="es-ES"/>
    </w:rPr>
  </w:style>
  <w:style w:type="character" w:customStyle="1" w:styleId="Heading3Char">
    <w:name w:val="Heading 3 Char"/>
    <w:aliases w:val="h3 Char"/>
    <w:basedOn w:val="DefaultParagraphFont"/>
    <w:link w:val="Heading3"/>
    <w:rsid w:val="00FA28D1"/>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FA28D1"/>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FA28D1"/>
    <w:rPr>
      <w:rFonts w:ascii="Traditional Arabic" w:hAnsi="Traditional Arabic" w:cs="Traditional Arabic"/>
      <w:b/>
      <w:iCs/>
      <w:sz w:val="22"/>
      <w:szCs w:val="24"/>
      <w:lang w:val="en-GB" w:eastAsia="es-ES"/>
    </w:rPr>
  </w:style>
  <w:style w:type="paragraph" w:styleId="BalloonText">
    <w:name w:val="Balloon Text"/>
    <w:basedOn w:val="Normal"/>
    <w:link w:val="BalloonTextChar"/>
    <w:uiPriority w:val="99"/>
    <w:semiHidden/>
    <w:unhideWhenUsed/>
    <w:rsid w:val="00FA28D1"/>
    <w:pPr>
      <w:spacing w:before="0"/>
    </w:pPr>
    <w:rPr>
      <w:rFonts w:cs="Tahoma"/>
      <w:sz w:val="16"/>
      <w:szCs w:val="16"/>
    </w:rPr>
  </w:style>
  <w:style w:type="paragraph" w:customStyle="1" w:styleId="bullet">
    <w:name w:val="bullet"/>
    <w:aliases w:val="b"/>
    <w:basedOn w:val="Normal"/>
    <w:qFormat/>
    <w:rsid w:val="00162EAD"/>
    <w:pPr>
      <w:numPr>
        <w:numId w:val="32"/>
      </w:numPr>
      <w:ind w:left="284" w:hanging="284"/>
    </w:pPr>
  </w:style>
  <w:style w:type="paragraph" w:styleId="Caption">
    <w:name w:val="caption"/>
    <w:basedOn w:val="Normal"/>
    <w:next w:val="Normal"/>
    <w:uiPriority w:val="35"/>
    <w:semiHidden/>
    <w:qFormat/>
    <w:rsid w:val="00FA28D1"/>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FA28D1"/>
    <w:rPr>
      <w:sz w:val="16"/>
      <w:szCs w:val="16"/>
    </w:rPr>
  </w:style>
  <w:style w:type="character" w:customStyle="1" w:styleId="BalloonTextChar">
    <w:name w:val="Balloon Text Char"/>
    <w:basedOn w:val="DefaultParagraphFont"/>
    <w:link w:val="BalloonText"/>
    <w:uiPriority w:val="99"/>
    <w:semiHidden/>
    <w:rsid w:val="00FA28D1"/>
    <w:rPr>
      <w:rFonts w:ascii="Traditional Arabic" w:hAnsi="Traditional Arabic" w:cs="Tahoma"/>
      <w:sz w:val="16"/>
      <w:szCs w:val="16"/>
      <w:lang w:val="en-GB" w:eastAsia="es-ES"/>
    </w:rPr>
  </w:style>
  <w:style w:type="paragraph" w:styleId="CommentText">
    <w:name w:val="annotation text"/>
    <w:basedOn w:val="Normal"/>
    <w:link w:val="CommentTextChar"/>
    <w:uiPriority w:val="99"/>
    <w:semiHidden/>
    <w:unhideWhenUsed/>
    <w:rsid w:val="00FA28D1"/>
    <w:rPr>
      <w:szCs w:val="20"/>
    </w:rPr>
  </w:style>
  <w:style w:type="character" w:customStyle="1" w:styleId="CommentTextChar">
    <w:name w:val="Comment Text Char"/>
    <w:basedOn w:val="DefaultParagraphFont"/>
    <w:link w:val="CommentText"/>
    <w:uiPriority w:val="99"/>
    <w:semiHidden/>
    <w:rsid w:val="00FA28D1"/>
    <w:rPr>
      <w:rFonts w:ascii="Traditional Arabic" w:hAnsi="Traditional Arabic" w:cs="Traditional Arabic"/>
      <w:sz w:val="22"/>
      <w:lang w:val="en-GB" w:eastAsia="es-ES"/>
    </w:rPr>
  </w:style>
  <w:style w:type="paragraph" w:styleId="CommentSubject">
    <w:name w:val="annotation subject"/>
    <w:basedOn w:val="CommentText"/>
    <w:next w:val="CommentText"/>
    <w:link w:val="CommentSubjectChar"/>
    <w:uiPriority w:val="99"/>
    <w:semiHidden/>
    <w:unhideWhenUsed/>
    <w:rsid w:val="00FA28D1"/>
    <w:rPr>
      <w:b/>
    </w:rPr>
  </w:style>
  <w:style w:type="character" w:customStyle="1" w:styleId="CommentSubjectChar">
    <w:name w:val="Comment Subject Char"/>
    <w:basedOn w:val="CommentTextChar"/>
    <w:link w:val="CommentSubject"/>
    <w:uiPriority w:val="99"/>
    <w:semiHidden/>
    <w:rsid w:val="00FA28D1"/>
    <w:rPr>
      <w:rFonts w:ascii="Traditional Arabic" w:hAnsi="Traditional Arabic" w:cs="Traditional Arabic"/>
      <w:b/>
      <w:sz w:val="22"/>
      <w:lang w:val="en-GB" w:eastAsia="es-ES"/>
    </w:rPr>
  </w:style>
  <w:style w:type="character" w:styleId="Emphasis">
    <w:name w:val="Emphasis"/>
    <w:qFormat/>
    <w:rsid w:val="00FA28D1"/>
    <w:rPr>
      <w:b/>
      <w:i w:val="0"/>
      <w:iCs/>
    </w:rPr>
  </w:style>
  <w:style w:type="character" w:styleId="FollowedHyperlink">
    <w:name w:val="FollowedHyperlink"/>
    <w:basedOn w:val="DefaultParagraphFont"/>
    <w:uiPriority w:val="99"/>
    <w:semiHidden/>
    <w:unhideWhenUsed/>
    <w:rsid w:val="00FA28D1"/>
    <w:rPr>
      <w:color w:val="004386"/>
      <w:u w:val="single"/>
    </w:rPr>
  </w:style>
  <w:style w:type="paragraph" w:styleId="Footer">
    <w:name w:val="footer"/>
    <w:basedOn w:val="Normal"/>
    <w:link w:val="FooterChar"/>
    <w:uiPriority w:val="1"/>
    <w:rsid w:val="00FA28D1"/>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FA28D1"/>
    <w:rPr>
      <w:rFonts w:ascii="Traditional Arabic" w:hAnsi="Traditional Arabic" w:cs="Traditional Arabic"/>
      <w:color w:val="004386" w:themeColor="text2"/>
      <w:sz w:val="22"/>
      <w:szCs w:val="24"/>
      <w:lang w:val="en-GB" w:eastAsia="es-ES"/>
    </w:rPr>
  </w:style>
  <w:style w:type="paragraph" w:styleId="Header">
    <w:name w:val="header"/>
    <w:basedOn w:val="Normal"/>
    <w:link w:val="HeaderChar"/>
    <w:uiPriority w:val="8"/>
    <w:rsid w:val="00FA28D1"/>
    <w:pPr>
      <w:tabs>
        <w:tab w:val="center" w:pos="4320"/>
        <w:tab w:val="right" w:pos="8640"/>
      </w:tabs>
      <w:spacing w:before="0"/>
    </w:pPr>
  </w:style>
  <w:style w:type="character" w:customStyle="1" w:styleId="HeaderChar">
    <w:name w:val="Header Char"/>
    <w:basedOn w:val="DefaultParagraphFont"/>
    <w:link w:val="Header"/>
    <w:uiPriority w:val="8"/>
    <w:rsid w:val="00FA28D1"/>
    <w:rPr>
      <w:rFonts w:ascii="Traditional Arabic" w:hAnsi="Traditional Arabic" w:cs="Traditional Arabic"/>
      <w:sz w:val="22"/>
      <w:szCs w:val="24"/>
      <w:lang w:val="en-GB" w:eastAsia="es-ES"/>
    </w:rPr>
  </w:style>
  <w:style w:type="character" w:styleId="Hyperlink">
    <w:name w:val="Hyperlink"/>
    <w:basedOn w:val="DefaultParagraphFont"/>
    <w:rsid w:val="00FA28D1"/>
    <w:rPr>
      <w:color w:val="004386" w:themeColor="hyperlink"/>
      <w:u w:val="single" w:color="004386" w:themeColor="text2"/>
    </w:rPr>
  </w:style>
  <w:style w:type="paragraph" w:styleId="ListParagraph">
    <w:name w:val="List Paragraph"/>
    <w:basedOn w:val="Normal"/>
    <w:uiPriority w:val="99"/>
    <w:qFormat/>
    <w:rsid w:val="00FA28D1"/>
    <w:pPr>
      <w:ind w:left="720"/>
      <w:contextualSpacing/>
    </w:pPr>
  </w:style>
  <w:style w:type="paragraph" w:customStyle="1" w:styleId="Moduledescription">
    <w:name w:val="Module description"/>
    <w:basedOn w:val="Normal"/>
    <w:qFormat/>
    <w:rsid w:val="00FA28D1"/>
    <w:rPr>
      <w:b/>
      <w:bCs/>
      <w:color w:val="579305" w:themeColor="accent1"/>
    </w:rPr>
  </w:style>
  <w:style w:type="character" w:styleId="PageNumber">
    <w:name w:val="page number"/>
    <w:basedOn w:val="DefaultParagraphFont"/>
    <w:uiPriority w:val="99"/>
    <w:semiHidden/>
    <w:unhideWhenUsed/>
    <w:rsid w:val="00FA28D1"/>
    <w:rPr>
      <w:rFonts w:asciiTheme="minorHAnsi" w:hAnsiTheme="minorHAnsi"/>
    </w:rPr>
  </w:style>
  <w:style w:type="paragraph" w:customStyle="1" w:styleId="subbullet">
    <w:name w:val="sub bullet"/>
    <w:basedOn w:val="Normal"/>
    <w:qFormat/>
    <w:rsid w:val="00FA28D1"/>
    <w:pPr>
      <w:numPr>
        <w:numId w:val="33"/>
      </w:numPr>
    </w:pPr>
  </w:style>
  <w:style w:type="paragraph" w:customStyle="1" w:styleId="table">
    <w:name w:val="table"/>
    <w:aliases w:val="t"/>
    <w:basedOn w:val="Normal"/>
    <w:qFormat/>
    <w:rsid w:val="00FA28D1"/>
    <w:pPr>
      <w:spacing w:before="40" w:after="40"/>
    </w:pPr>
  </w:style>
  <w:style w:type="paragraph" w:styleId="Revision">
    <w:name w:val="Revision"/>
    <w:hidden/>
    <w:uiPriority w:val="99"/>
    <w:semiHidden/>
    <w:rsid w:val="009B4394"/>
    <w:rPr>
      <w:bCs/>
      <w:sz w:val="22"/>
      <w:szCs w:val="24"/>
      <w:lang w:val="en-US" w:eastAsia="es-ES"/>
    </w:rPr>
  </w:style>
  <w:style w:type="paragraph" w:customStyle="1" w:styleId="tablebullet">
    <w:name w:val="table bullet"/>
    <w:basedOn w:val="table"/>
    <w:qFormat/>
    <w:rsid w:val="00FA28D1"/>
    <w:pPr>
      <w:numPr>
        <w:numId w:val="34"/>
      </w:numPr>
      <w:ind w:left="284" w:hanging="284"/>
    </w:pPr>
  </w:style>
  <w:style w:type="table" w:styleId="TableGrid">
    <w:name w:val="Table Grid"/>
    <w:basedOn w:val="TableNormal"/>
    <w:uiPriority w:val="59"/>
    <w:rsid w:val="00FA2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FA28D1"/>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6906">
      <w:bodyDiv w:val="1"/>
      <w:marLeft w:val="0"/>
      <w:marRight w:val="0"/>
      <w:marTop w:val="0"/>
      <w:marBottom w:val="0"/>
      <w:divBdr>
        <w:top w:val="none" w:sz="0" w:space="0" w:color="auto"/>
        <w:left w:val="none" w:sz="0" w:space="0" w:color="auto"/>
        <w:bottom w:val="none" w:sz="0" w:space="0" w:color="auto"/>
        <w:right w:val="none" w:sz="0" w:space="0" w:color="auto"/>
      </w:divBdr>
    </w:div>
    <w:div w:id="193235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lobalprotectioncluster.org/en/areas-of-responsibility/protection-mainstreaming.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reliefweb.int/report/world/minimum-inter-agency-standards-protection-mainstreaming-enar" TargetMode="Externa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cpwg.net/wp-content/uploads/sites/2/2014/04/CPMS-Arabic-version-handbook.pdf" TargetMode="Externa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AE18E-490F-4F86-BB3D-F0E1D948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711</Words>
  <Characters>4054</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4756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dc:creator>
  <cp:keywords/>
  <dc:description/>
  <cp:lastModifiedBy>CeciliaFurtade</cp:lastModifiedBy>
  <cp:revision>2</cp:revision>
  <cp:lastPrinted>2015-04-17T14:33:00Z</cp:lastPrinted>
  <dcterms:created xsi:type="dcterms:W3CDTF">2015-05-29T14:34:00Z</dcterms:created>
  <dcterms:modified xsi:type="dcterms:W3CDTF">2015-05-29T14:34:00Z</dcterms:modified>
  <cp:category/>
</cp:coreProperties>
</file>